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10E" w:rsidRPr="00CA5643" w:rsidRDefault="00CA5643" w:rsidP="00EF0846">
      <w:pPr>
        <w:pStyle w:val="Normal1"/>
        <w:spacing w:after="0" w:line="240" w:lineRule="auto"/>
        <w:jc w:val="both"/>
        <w:rPr>
          <w:rFonts w:ascii="Norwester" w:hAnsi="Norwester" w:cs="Norwester"/>
          <w:color w:val="000000"/>
          <w:sz w:val="40"/>
          <w:szCs w:val="40"/>
        </w:rPr>
      </w:pPr>
      <w:bookmarkStart w:id="0" w:name="_GoBack"/>
      <w:bookmarkEnd w:id="0"/>
      <w:r>
        <w:rPr>
          <w:rFonts w:ascii="Norwester" w:hAnsi="Norwester" w:cs="Norwester"/>
          <w:noProof/>
          <w:sz w:val="40"/>
          <w:szCs w:val="40"/>
        </w:rPr>
        <w:drawing>
          <wp:inline distT="0" distB="0" distL="0" distR="0" wp14:anchorId="2CE50FB5" wp14:editId="6A984FE5">
            <wp:extent cx="2621466" cy="23590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west_logo_BIL_vert_colors_RGB_450p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83" cy="237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10E" w:rsidRDefault="006B110E" w:rsidP="00EF0846">
      <w:pPr>
        <w:pStyle w:val="Normal1"/>
        <w:spacing w:after="0" w:line="240" w:lineRule="auto"/>
        <w:jc w:val="both"/>
        <w:rPr>
          <w:rFonts w:ascii="Norwester" w:hAnsi="Norwester" w:cs="Norwester"/>
          <w:color w:val="000000"/>
          <w:sz w:val="40"/>
          <w:szCs w:val="40"/>
        </w:rPr>
      </w:pPr>
    </w:p>
    <w:p w:rsidR="006B110E" w:rsidRPr="0020649C" w:rsidRDefault="0020649C" w:rsidP="00EF0846">
      <w:pPr>
        <w:pStyle w:val="Titre1NW"/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</w:rPr>
        <w:t>Procès-verbal du conseil d’a</w:t>
      </w:r>
      <w:r w:rsidR="006B110E" w:rsidRPr="0020649C">
        <w:rPr>
          <w:rFonts w:asciiTheme="majorHAnsi" w:hAnsiTheme="majorHAnsi"/>
        </w:rPr>
        <w:t xml:space="preserve">dministration </w:t>
      </w:r>
      <w:r w:rsidR="004F23E7" w:rsidRPr="0020649C">
        <w:rPr>
          <w:rFonts w:asciiTheme="majorHAnsi" w:hAnsiTheme="majorHAnsi"/>
        </w:rPr>
        <w:t xml:space="preserve">du </w:t>
      </w:r>
      <w:r w:rsidR="008806D1">
        <w:rPr>
          <w:rFonts w:asciiTheme="majorHAnsi" w:hAnsiTheme="majorHAnsi"/>
        </w:rPr>
        <w:t>22</w:t>
      </w:r>
      <w:r w:rsidR="0039676D">
        <w:rPr>
          <w:rFonts w:asciiTheme="majorHAnsi" w:hAnsiTheme="majorHAnsi"/>
        </w:rPr>
        <w:t>/0</w:t>
      </w:r>
      <w:r w:rsidR="008806D1">
        <w:rPr>
          <w:rFonts w:asciiTheme="majorHAnsi" w:hAnsiTheme="majorHAnsi"/>
        </w:rPr>
        <w:t>6</w:t>
      </w:r>
      <w:r w:rsidR="006B110E" w:rsidRPr="0020649C">
        <w:rPr>
          <w:rFonts w:asciiTheme="majorHAnsi" w:hAnsiTheme="majorHAnsi"/>
        </w:rPr>
        <w:t>/2020</w:t>
      </w:r>
    </w:p>
    <w:p w:rsidR="006B110E" w:rsidRPr="0039676D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  <w:lang w:val="fr-FR"/>
        </w:rPr>
      </w:pPr>
    </w:p>
    <w:p w:rsidR="00D74F89" w:rsidRDefault="00D74F89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bookmarkStart w:id="1" w:name="_Hlk42876760"/>
      <w:r>
        <w:rPr>
          <w:i/>
          <w:sz w:val="24"/>
          <w:szCs w:val="24"/>
        </w:rPr>
        <w:t>Assemblée Générale</w:t>
      </w:r>
    </w:p>
    <w:p w:rsidR="00F251ED" w:rsidRDefault="00743FA4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Rep</w:t>
      </w:r>
      <w:r w:rsidR="00F251ED">
        <w:rPr>
          <w:i/>
          <w:sz w:val="24"/>
          <w:szCs w:val="24"/>
        </w:rPr>
        <w:t>résenta</w:t>
      </w:r>
      <w:r>
        <w:rPr>
          <w:i/>
          <w:sz w:val="24"/>
          <w:szCs w:val="24"/>
        </w:rPr>
        <w:t xml:space="preserve">nt. </w:t>
      </w:r>
      <w:proofErr w:type="gramStart"/>
      <w:r>
        <w:rPr>
          <w:i/>
          <w:sz w:val="24"/>
          <w:szCs w:val="24"/>
        </w:rPr>
        <w:t>e</w:t>
      </w:r>
      <w:proofErr w:type="gramEnd"/>
      <w:r w:rsidR="00F251ED">
        <w:rPr>
          <w:i/>
          <w:sz w:val="24"/>
          <w:szCs w:val="24"/>
        </w:rPr>
        <w:t xml:space="preserve"> des usagers</w:t>
      </w:r>
    </w:p>
    <w:p w:rsidR="00F251ED" w:rsidRDefault="00F251ED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Renouvellement de demande d’agrément auprès de la COCOF</w:t>
      </w:r>
    </w:p>
    <w:p w:rsidR="00F251ED" w:rsidRDefault="00F251ED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Appel à projet de la COCOF</w:t>
      </w:r>
    </w:p>
    <w:p w:rsidR="00F251ED" w:rsidRDefault="00F251ED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Poste de Secrétaire</w:t>
      </w:r>
    </w:p>
    <w:p w:rsidR="00F251ED" w:rsidRPr="0039676D" w:rsidRDefault="00F251ED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Divers</w:t>
      </w:r>
    </w:p>
    <w:bookmarkEnd w:id="1"/>
    <w:p w:rsidR="008A5C9A" w:rsidRPr="00D0149A" w:rsidRDefault="009D747D" w:rsidP="00EF0846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9D747D">
        <w:rPr>
          <w:rFonts w:asciiTheme="minorHAnsi" w:hAnsiTheme="minorHAnsi" w:cs="Times New Roman"/>
          <w:i/>
          <w:sz w:val="24"/>
          <w:szCs w:val="24"/>
        </w:rPr>
        <w:t>.</w:t>
      </w:r>
    </w:p>
    <w:p w:rsidR="006B110E" w:rsidRPr="00D0149A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:rsidR="006B110E" w:rsidRPr="00A81214" w:rsidRDefault="006B110E" w:rsidP="00EF0846">
      <w:pPr>
        <w:pStyle w:val="Normal1"/>
        <w:spacing w:after="12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</w:rPr>
        <w:t>Présents</w:t>
      </w:r>
      <w:r w:rsidRPr="00A81214">
        <w:rPr>
          <w:rFonts w:asciiTheme="majorHAnsi" w:hAnsiTheme="majorHAnsi" w:cs="Century Gothic"/>
          <w:b/>
          <w:color w:val="000000"/>
          <w:sz w:val="20"/>
          <w:szCs w:val="20"/>
        </w:rPr>
        <w:t xml:space="preserve"> : 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>invité*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Fleischman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>, Benoit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Clinique Sans Souci ASBL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Kinkin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 xml:space="preserve"> François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GF 5 - Entre Autres ASBL (IHP)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Osselaer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>, Niels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GF 3 - Club Norwest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sz w:val="20"/>
          <w:szCs w:val="20"/>
        </w:rPr>
      </w:pPr>
      <w:r w:rsidRPr="00A81214">
        <w:rPr>
          <w:rFonts w:asciiTheme="majorHAnsi" w:hAnsiTheme="majorHAnsi" w:cs="Century Gothic"/>
          <w:sz w:val="20"/>
          <w:szCs w:val="20"/>
        </w:rPr>
        <w:t>Radisson, Maxime</w:t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  <w:t>SSM Champs de la Couronne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Vertriest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 xml:space="preserve"> Isabelle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>GF 2 – Entre Autres ASBL, SPAD Prisme</w:t>
      </w:r>
    </w:p>
    <w:p w:rsidR="0039676D" w:rsidRPr="005D6D2E" w:rsidRDefault="004F23E7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sz w:val="20"/>
          <w:szCs w:val="20"/>
          <w:lang w:val="nl-NL"/>
        </w:rPr>
        <w:t xml:space="preserve">Marsella, </w:t>
      </w:r>
      <w:proofErr w:type="spellStart"/>
      <w:r w:rsidRPr="00A81214">
        <w:rPr>
          <w:rFonts w:asciiTheme="majorHAnsi" w:hAnsiTheme="majorHAnsi" w:cs="Century Gothic"/>
          <w:sz w:val="20"/>
          <w:szCs w:val="20"/>
          <w:lang w:val="nl-NL"/>
        </w:rPr>
        <w:t>Stefania</w:t>
      </w:r>
      <w:proofErr w:type="spellEnd"/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  <w:t xml:space="preserve">MM </w:t>
      </w:r>
      <w:proofErr w:type="spellStart"/>
      <w:r w:rsidRPr="00A81214">
        <w:rPr>
          <w:rFonts w:asciiTheme="majorHAnsi" w:hAnsiTheme="majorHAnsi" w:cs="Century Gothic"/>
          <w:sz w:val="20"/>
          <w:szCs w:val="20"/>
          <w:lang w:val="nl-NL"/>
        </w:rPr>
        <w:t>Calendula</w:t>
      </w:r>
      <w:proofErr w:type="spellEnd"/>
      <w:r w:rsidRPr="00A81214">
        <w:rPr>
          <w:rFonts w:asciiTheme="majorHAnsi" w:hAnsiTheme="majorHAnsi" w:cs="Century Gothic"/>
          <w:sz w:val="20"/>
          <w:szCs w:val="20"/>
          <w:lang w:val="nl-NL"/>
        </w:rPr>
        <w:t xml:space="preserve"> ASBL</w:t>
      </w:r>
    </w:p>
    <w:p w:rsidR="00A81214" w:rsidRDefault="00A81214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 w:rsidRPr="00A81214">
        <w:rPr>
          <w:rFonts w:asciiTheme="majorHAnsi" w:hAnsiTheme="majorHAnsi" w:cs="Century Gothic"/>
          <w:color w:val="000000"/>
          <w:sz w:val="20"/>
          <w:szCs w:val="20"/>
        </w:rPr>
        <w:t>Detaille, Sylvie*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Coordinatrice Réseau Norwest</w:t>
      </w:r>
    </w:p>
    <w:p w:rsidR="00537E41" w:rsidRDefault="00537E41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537E41">
        <w:rPr>
          <w:rFonts w:asciiTheme="majorHAnsi" w:hAnsiTheme="majorHAnsi" w:cs="Century Gothic"/>
          <w:color w:val="000000"/>
          <w:sz w:val="20"/>
          <w:szCs w:val="20"/>
        </w:rPr>
        <w:t>Degand</w:t>
      </w:r>
      <w:proofErr w:type="spellEnd"/>
      <w:r w:rsidRPr="00537E41">
        <w:rPr>
          <w:rFonts w:asciiTheme="majorHAnsi" w:hAnsiTheme="majorHAnsi" w:cs="Century Gothic"/>
          <w:color w:val="000000"/>
          <w:sz w:val="20"/>
          <w:szCs w:val="20"/>
        </w:rPr>
        <w:t>, Olivier</w:t>
      </w:r>
      <w:r w:rsidRPr="00537E41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537E41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537E41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537E41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537E41">
        <w:rPr>
          <w:rFonts w:asciiTheme="majorHAnsi" w:hAnsiTheme="majorHAnsi" w:cs="Century Gothic"/>
          <w:color w:val="000000"/>
          <w:sz w:val="20"/>
          <w:szCs w:val="20"/>
        </w:rPr>
        <w:tab/>
        <w:t>GF Proches – Interface</w:t>
      </w:r>
    </w:p>
    <w:p w:rsidR="00537E41" w:rsidRPr="00A81214" w:rsidRDefault="00537E41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 w:rsidRPr="00537E41">
        <w:rPr>
          <w:rFonts w:asciiTheme="majorHAnsi" w:hAnsiTheme="majorHAnsi" w:cs="Century Gothic"/>
          <w:color w:val="000000"/>
          <w:sz w:val="20"/>
          <w:szCs w:val="20"/>
        </w:rPr>
        <w:t xml:space="preserve">Van </w:t>
      </w:r>
      <w:proofErr w:type="spellStart"/>
      <w:r w:rsidRPr="00537E41">
        <w:rPr>
          <w:rFonts w:asciiTheme="majorHAnsi" w:hAnsiTheme="majorHAnsi" w:cs="Century Gothic"/>
          <w:color w:val="000000"/>
          <w:sz w:val="20"/>
          <w:szCs w:val="20"/>
        </w:rPr>
        <w:t>Ertvelde</w:t>
      </w:r>
      <w:proofErr w:type="spellEnd"/>
      <w:r w:rsidRPr="00537E41">
        <w:rPr>
          <w:rFonts w:asciiTheme="majorHAnsi" w:hAnsiTheme="majorHAnsi" w:cs="Century Gothic"/>
          <w:color w:val="000000"/>
          <w:sz w:val="20"/>
          <w:szCs w:val="20"/>
        </w:rPr>
        <w:t>, Jan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</w:p>
    <w:p w:rsidR="006B110E" w:rsidRPr="00A81214" w:rsidRDefault="006B110E" w:rsidP="00EF0846">
      <w:pPr>
        <w:pStyle w:val="Normal1"/>
        <w:spacing w:after="12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 xml:space="preserve">Excusés </w:t>
      </w:r>
      <w:proofErr w:type="spellStart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>ou</w:t>
      </w:r>
      <w:proofErr w:type="spellEnd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 xml:space="preserve"> </w:t>
      </w:r>
      <w:r w:rsidR="009E4848"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>absents</w:t>
      </w:r>
      <w:r w:rsidR="009E4848" w:rsidRPr="00A81214">
        <w:rPr>
          <w:rFonts w:asciiTheme="majorHAnsi" w:hAnsiTheme="majorHAnsi" w:cs="Century Gothic"/>
          <w:b/>
          <w:color w:val="000000"/>
          <w:sz w:val="20"/>
          <w:szCs w:val="20"/>
          <w:lang w:val="nl-NL"/>
        </w:rPr>
        <w:t>:</w:t>
      </w:r>
    </w:p>
    <w:p w:rsidR="006B110E" w:rsidRPr="00A81214" w:rsidRDefault="006B110E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Kornreich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, Charles</w:t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  <w:t>GF 4 - CHU Brugmann</w:t>
      </w:r>
    </w:p>
    <w:p w:rsidR="004F23E7" w:rsidRPr="00A81214" w:rsidRDefault="004F23E7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r w:rsidRPr="00A81214">
        <w:rPr>
          <w:rFonts w:asciiTheme="majorHAnsi" w:hAnsiTheme="majorHAnsi"/>
          <w:sz w:val="20"/>
          <w:szCs w:val="20"/>
          <w:lang w:val="nl-NL"/>
        </w:rPr>
        <w:t xml:space="preserve">Moussa </w:t>
      </w: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Hassane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*</w:t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  <w:t>PFCSM</w:t>
      </w:r>
    </w:p>
    <w:p w:rsidR="006B110E" w:rsidRDefault="0039676D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Vandenbussche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 xml:space="preserve"> Miche</w:t>
      </w:r>
      <w:r w:rsidR="00537E41">
        <w:rPr>
          <w:rFonts w:asciiTheme="majorHAnsi" w:hAnsiTheme="majorHAnsi"/>
          <w:sz w:val="20"/>
          <w:szCs w:val="20"/>
          <w:lang w:val="nl-NL"/>
        </w:rPr>
        <w:t>l</w:t>
      </w:r>
    </w:p>
    <w:p w:rsidR="005D6D2E" w:rsidRPr="00A81214" w:rsidRDefault="005D6D2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 w:cs="Century Gothic"/>
          <w:sz w:val="20"/>
          <w:szCs w:val="20"/>
        </w:rPr>
        <w:t>Rogiers</w:t>
      </w:r>
      <w:proofErr w:type="spellEnd"/>
      <w:r w:rsidRPr="00A81214">
        <w:rPr>
          <w:rFonts w:asciiTheme="majorHAnsi" w:hAnsiTheme="majorHAnsi" w:cs="Century Gothic"/>
          <w:sz w:val="20"/>
          <w:szCs w:val="20"/>
        </w:rPr>
        <w:t xml:space="preserve"> Anne</w:t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GF 4 - CHU Brugmann</w:t>
      </w:r>
    </w:p>
    <w:p w:rsidR="005D6D2E" w:rsidRPr="005D6D2E" w:rsidRDefault="005D6D2E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</w:p>
    <w:p w:rsidR="00171E13" w:rsidRDefault="00171E13" w:rsidP="00EF0846">
      <w:pPr>
        <w:shd w:val="clear" w:color="auto" w:fill="FFFFFF"/>
        <w:spacing w:after="0" w:line="240" w:lineRule="auto"/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</w:p>
    <w:p w:rsidR="00537E41" w:rsidRDefault="00537E41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fr-BE"/>
        </w:rPr>
      </w:pPr>
    </w:p>
    <w:p w:rsidR="00537E41" w:rsidRDefault="00537E41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fr-BE"/>
        </w:rPr>
      </w:pPr>
    </w:p>
    <w:p w:rsidR="00537E41" w:rsidRDefault="00537E41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fr-BE"/>
        </w:rPr>
      </w:pPr>
    </w:p>
    <w:p w:rsidR="00537E41" w:rsidRDefault="00537E41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fr-BE"/>
        </w:rPr>
      </w:pPr>
    </w:p>
    <w:p w:rsidR="00171E13" w:rsidRDefault="00171E13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fr-BE"/>
        </w:rPr>
      </w:pPr>
    </w:p>
    <w:p w:rsidR="00171E13" w:rsidRDefault="00171E13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fr-BE"/>
        </w:rPr>
      </w:pPr>
    </w:p>
    <w:p w:rsidR="005D6D2E" w:rsidRPr="005D6D2E" w:rsidRDefault="000E71AD" w:rsidP="00EF0846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lastRenderedPageBreak/>
        <w:t xml:space="preserve">Assemblée générale </w:t>
      </w:r>
    </w:p>
    <w:p w:rsidR="004C1A49" w:rsidRDefault="000E71AD" w:rsidP="00EF0846">
      <w:pPr>
        <w:pStyle w:val="titreCA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</w:rPr>
        <w:t xml:space="preserve">Date et </w:t>
      </w:r>
      <w:r w:rsidR="00171E13">
        <w:rPr>
          <w:rFonts w:asciiTheme="majorHAnsi" w:hAnsiTheme="majorHAnsi"/>
          <w:b w:val="0"/>
          <w:sz w:val="22"/>
          <w:szCs w:val="22"/>
        </w:rPr>
        <w:t>Heure</w:t>
      </w:r>
      <w:r w:rsidR="00171E13">
        <w:rPr>
          <w:rFonts w:asciiTheme="majorHAnsi" w:hAnsiTheme="majorHAnsi"/>
          <w:b w:val="0"/>
          <w:sz w:val="22"/>
          <w:szCs w:val="22"/>
          <w:u w:val="none"/>
        </w:rPr>
        <w:t xml:space="preserve"> :</w:t>
      </w:r>
    </w:p>
    <w:p w:rsidR="004C1A49" w:rsidRDefault="005E63DF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N</w:t>
      </w:r>
      <w:r w:rsidR="00BF2E4B">
        <w:rPr>
          <w:rFonts w:asciiTheme="majorHAnsi" w:hAnsiTheme="majorHAnsi"/>
          <w:b w:val="0"/>
          <w:sz w:val="22"/>
          <w:szCs w:val="22"/>
          <w:u w:val="none"/>
        </w:rPr>
        <w:t>ous avons conclu que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la prochaine </w:t>
      </w:r>
      <w:r w:rsidR="000E71AD">
        <w:rPr>
          <w:rFonts w:asciiTheme="majorHAnsi" w:hAnsiTheme="majorHAnsi"/>
          <w:b w:val="0"/>
          <w:sz w:val="22"/>
          <w:szCs w:val="22"/>
          <w:u w:val="none"/>
        </w:rPr>
        <w:t xml:space="preserve">Assemblée </w:t>
      </w:r>
      <w:r>
        <w:rPr>
          <w:rFonts w:asciiTheme="majorHAnsi" w:hAnsiTheme="majorHAnsi"/>
          <w:b w:val="0"/>
          <w:sz w:val="22"/>
          <w:szCs w:val="22"/>
          <w:u w:val="none"/>
        </w:rPr>
        <w:t>G</w:t>
      </w:r>
      <w:r w:rsidR="000E71AD">
        <w:rPr>
          <w:rFonts w:asciiTheme="majorHAnsi" w:hAnsiTheme="majorHAnsi"/>
          <w:b w:val="0"/>
          <w:sz w:val="22"/>
          <w:szCs w:val="22"/>
          <w:u w:val="none"/>
        </w:rPr>
        <w:t xml:space="preserve">énérale </w:t>
      </w:r>
      <w:r w:rsidR="00171E13">
        <w:rPr>
          <w:rFonts w:asciiTheme="majorHAnsi" w:hAnsiTheme="majorHAnsi"/>
          <w:b w:val="0"/>
          <w:sz w:val="22"/>
          <w:szCs w:val="22"/>
          <w:u w:val="none"/>
        </w:rPr>
        <w:t>se tiendra</w:t>
      </w:r>
      <w:r w:rsidR="000E71AD">
        <w:rPr>
          <w:rFonts w:asciiTheme="majorHAnsi" w:hAnsiTheme="majorHAnsi"/>
          <w:b w:val="0"/>
          <w:sz w:val="22"/>
          <w:szCs w:val="22"/>
          <w:u w:val="none"/>
        </w:rPr>
        <w:t xml:space="preserve"> le 08 septembre 2020 </w:t>
      </w:r>
      <w:r w:rsidR="00BF552B">
        <w:rPr>
          <w:rFonts w:asciiTheme="majorHAnsi" w:hAnsiTheme="majorHAnsi"/>
          <w:b w:val="0"/>
          <w:sz w:val="22"/>
          <w:szCs w:val="22"/>
          <w:u w:val="none"/>
        </w:rPr>
        <w:t xml:space="preserve">dans l’après-midi </w:t>
      </w:r>
      <w:r w:rsidR="000E71AD">
        <w:rPr>
          <w:rFonts w:asciiTheme="majorHAnsi" w:hAnsiTheme="majorHAnsi"/>
          <w:b w:val="0"/>
          <w:sz w:val="22"/>
          <w:szCs w:val="22"/>
          <w:u w:val="none"/>
        </w:rPr>
        <w:t xml:space="preserve">à Archipel. </w:t>
      </w:r>
      <w:r w:rsidR="00A9014B">
        <w:rPr>
          <w:rFonts w:asciiTheme="majorHAnsi" w:hAnsiTheme="majorHAnsi"/>
          <w:b w:val="0"/>
          <w:sz w:val="22"/>
          <w:szCs w:val="22"/>
          <w:u w:val="none"/>
        </w:rPr>
        <w:t>C</w:t>
      </w:r>
      <w:r w:rsidR="00BF552B">
        <w:rPr>
          <w:rFonts w:asciiTheme="majorHAnsi" w:hAnsiTheme="majorHAnsi"/>
          <w:b w:val="0"/>
          <w:sz w:val="22"/>
          <w:szCs w:val="22"/>
          <w:u w:val="none"/>
        </w:rPr>
        <w:t>ependant</w:t>
      </w:r>
      <w:r w:rsidR="000E71AD">
        <w:rPr>
          <w:rFonts w:asciiTheme="majorHAnsi" w:hAnsiTheme="majorHAnsi"/>
          <w:b w:val="0"/>
          <w:sz w:val="22"/>
          <w:szCs w:val="22"/>
          <w:u w:val="none"/>
        </w:rPr>
        <w:t>, l’heure sera définie prochainement.</w:t>
      </w:r>
    </w:p>
    <w:p w:rsidR="00BF552B" w:rsidRDefault="00BF552B" w:rsidP="00EF0846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BF2E4B" w:rsidRDefault="00BF552B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 xml:space="preserve">Notons par ailleurs que </w:t>
      </w:r>
      <w:r w:rsidR="000E71AD">
        <w:rPr>
          <w:rFonts w:asciiTheme="majorHAnsi" w:hAnsiTheme="majorHAnsi"/>
          <w:b w:val="0"/>
          <w:sz w:val="22"/>
          <w:szCs w:val="22"/>
          <w:u w:val="none"/>
        </w:rPr>
        <w:t xml:space="preserve">Niels sera en congé, il </w:t>
      </w:r>
      <w:r w:rsidR="00537E41">
        <w:rPr>
          <w:rFonts w:asciiTheme="majorHAnsi" w:hAnsiTheme="majorHAnsi"/>
          <w:b w:val="0"/>
          <w:sz w:val="22"/>
          <w:szCs w:val="22"/>
          <w:u w:val="none"/>
        </w:rPr>
        <w:t>demander</w:t>
      </w:r>
      <w:r w:rsidR="00BF2E4B">
        <w:rPr>
          <w:rFonts w:asciiTheme="majorHAnsi" w:hAnsiTheme="majorHAnsi"/>
          <w:b w:val="0"/>
          <w:sz w:val="22"/>
          <w:szCs w:val="22"/>
          <w:u w:val="none"/>
        </w:rPr>
        <w:t xml:space="preserve"> à Olivia </w:t>
      </w:r>
      <w:r w:rsidR="00171E13">
        <w:rPr>
          <w:rFonts w:asciiTheme="majorHAnsi" w:hAnsiTheme="majorHAnsi"/>
          <w:b w:val="0"/>
          <w:sz w:val="22"/>
          <w:szCs w:val="22"/>
          <w:u w:val="none"/>
        </w:rPr>
        <w:t xml:space="preserve">PRIZZON </w:t>
      </w:r>
      <w:r w:rsidR="00537E41">
        <w:rPr>
          <w:rFonts w:asciiTheme="majorHAnsi" w:hAnsiTheme="majorHAnsi"/>
          <w:b w:val="0"/>
          <w:sz w:val="22"/>
          <w:szCs w:val="22"/>
          <w:u w:val="none"/>
        </w:rPr>
        <w:t>de</w:t>
      </w:r>
      <w:r w:rsidR="00BF2E4B">
        <w:rPr>
          <w:rFonts w:asciiTheme="majorHAnsi" w:hAnsiTheme="majorHAnsi"/>
          <w:b w:val="0"/>
          <w:sz w:val="22"/>
          <w:szCs w:val="22"/>
          <w:u w:val="none"/>
        </w:rPr>
        <w:t xml:space="preserve"> </w:t>
      </w:r>
      <w:r w:rsidR="00171E13">
        <w:rPr>
          <w:rFonts w:asciiTheme="majorHAnsi" w:hAnsiTheme="majorHAnsi"/>
          <w:b w:val="0"/>
          <w:sz w:val="22"/>
          <w:szCs w:val="22"/>
          <w:u w:val="none"/>
        </w:rPr>
        <w:t>re</w:t>
      </w:r>
      <w:r w:rsidR="00BF2E4B">
        <w:rPr>
          <w:rFonts w:asciiTheme="majorHAnsi" w:hAnsiTheme="majorHAnsi"/>
          <w:b w:val="0"/>
          <w:sz w:val="22"/>
          <w:szCs w:val="22"/>
          <w:u w:val="none"/>
        </w:rPr>
        <w:t>présenter le Club Norwest</w:t>
      </w:r>
      <w:r w:rsidR="00537E41">
        <w:rPr>
          <w:rFonts w:asciiTheme="majorHAnsi" w:hAnsiTheme="majorHAnsi"/>
          <w:b w:val="0"/>
          <w:sz w:val="22"/>
          <w:szCs w:val="22"/>
          <w:u w:val="none"/>
        </w:rPr>
        <w:t xml:space="preserve"> et de présenter le rapport d’activités.</w:t>
      </w:r>
    </w:p>
    <w:p w:rsidR="00BF2E4B" w:rsidRDefault="00BF2E4B" w:rsidP="00EF0846">
      <w:pPr>
        <w:pStyle w:val="titreCA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 w:rsidRPr="00171E13">
        <w:rPr>
          <w:rFonts w:asciiTheme="majorHAnsi" w:hAnsiTheme="majorHAnsi"/>
          <w:b w:val="0"/>
          <w:sz w:val="22"/>
          <w:szCs w:val="22"/>
        </w:rPr>
        <w:t>Orga</w:t>
      </w:r>
      <w:r w:rsidR="00A9014B" w:rsidRPr="00171E13">
        <w:rPr>
          <w:rFonts w:asciiTheme="majorHAnsi" w:hAnsiTheme="majorHAnsi"/>
          <w:b w:val="0"/>
          <w:sz w:val="22"/>
          <w:szCs w:val="22"/>
        </w:rPr>
        <w:t>n</w:t>
      </w:r>
      <w:r w:rsidRPr="00171E13">
        <w:rPr>
          <w:rFonts w:asciiTheme="majorHAnsi" w:hAnsiTheme="majorHAnsi"/>
          <w:b w:val="0"/>
          <w:sz w:val="22"/>
          <w:szCs w:val="22"/>
        </w:rPr>
        <w:t>isation</w:t>
      </w:r>
      <w:r w:rsidR="003622ED">
        <w:rPr>
          <w:rFonts w:asciiTheme="majorHAnsi" w:hAnsiTheme="majorHAnsi"/>
          <w:b w:val="0"/>
          <w:sz w:val="22"/>
          <w:szCs w:val="22"/>
        </w:rPr>
        <w:t> :</w:t>
      </w:r>
    </w:p>
    <w:p w:rsidR="00BF2E4B" w:rsidRDefault="00BF2E4B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 xml:space="preserve">Niels et </w:t>
      </w:r>
      <w:r w:rsidR="00BF552B">
        <w:rPr>
          <w:rFonts w:asciiTheme="majorHAnsi" w:hAnsiTheme="majorHAnsi"/>
          <w:b w:val="0"/>
          <w:sz w:val="22"/>
          <w:szCs w:val="22"/>
          <w:u w:val="none"/>
        </w:rPr>
        <w:t>Isabelle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proposent d’apporter leur aide </w:t>
      </w:r>
      <w:r w:rsidR="00171E13">
        <w:rPr>
          <w:rFonts w:asciiTheme="majorHAnsi" w:hAnsiTheme="majorHAnsi"/>
          <w:b w:val="0"/>
          <w:sz w:val="22"/>
          <w:szCs w:val="22"/>
          <w:u w:val="none"/>
        </w:rPr>
        <w:t>pendant le</w:t>
      </w:r>
      <w:r w:rsidR="00735F1F">
        <w:rPr>
          <w:rFonts w:asciiTheme="majorHAnsi" w:hAnsiTheme="majorHAnsi"/>
          <w:b w:val="0"/>
          <w:sz w:val="22"/>
          <w:szCs w:val="22"/>
          <w:u w:val="none"/>
        </w:rPr>
        <w:t xml:space="preserve"> mois d’Août dans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l’organisation logistique et pratique</w:t>
      </w:r>
      <w:r w:rsidR="00735F1F">
        <w:rPr>
          <w:rFonts w:asciiTheme="majorHAnsi" w:hAnsiTheme="majorHAnsi"/>
          <w:b w:val="0"/>
          <w:sz w:val="22"/>
          <w:szCs w:val="22"/>
          <w:u w:val="none"/>
        </w:rPr>
        <w:t xml:space="preserve"> de l’AG</w:t>
      </w:r>
      <w:r>
        <w:rPr>
          <w:rFonts w:asciiTheme="majorHAnsi" w:hAnsiTheme="majorHAnsi"/>
          <w:b w:val="0"/>
          <w:sz w:val="22"/>
          <w:szCs w:val="22"/>
          <w:u w:val="none"/>
        </w:rPr>
        <w:t>.</w:t>
      </w:r>
    </w:p>
    <w:p w:rsidR="002B6B96" w:rsidRDefault="002B6B96" w:rsidP="00EF0846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A9014B" w:rsidRDefault="002B6B96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Il faudrait prévoir dans l’ordre du jour</w:t>
      </w:r>
      <w:r w:rsidR="00743FA4">
        <w:rPr>
          <w:rFonts w:asciiTheme="majorHAnsi" w:hAnsiTheme="majorHAnsi"/>
          <w:b w:val="0"/>
          <w:sz w:val="22"/>
          <w:szCs w:val="22"/>
          <w:u w:val="none"/>
        </w:rPr>
        <w:t xml:space="preserve"> de l’AG</w:t>
      </w:r>
      <w:r w:rsidR="005E63DF">
        <w:rPr>
          <w:rFonts w:asciiTheme="majorHAnsi" w:hAnsiTheme="majorHAnsi"/>
          <w:b w:val="0"/>
          <w:sz w:val="22"/>
          <w:szCs w:val="22"/>
          <w:u w:val="none"/>
        </w:rPr>
        <w:t xml:space="preserve"> 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« l’élection des </w:t>
      </w:r>
      <w:r w:rsidR="005E63DF">
        <w:rPr>
          <w:rFonts w:asciiTheme="majorHAnsi" w:hAnsiTheme="majorHAnsi"/>
          <w:b w:val="0"/>
          <w:sz w:val="22"/>
          <w:szCs w:val="22"/>
          <w:u w:val="none"/>
        </w:rPr>
        <w:t>administrateur</w:t>
      </w:r>
      <w:r w:rsidR="00743FA4">
        <w:rPr>
          <w:rFonts w:asciiTheme="majorHAnsi" w:hAnsiTheme="majorHAnsi"/>
          <w:b w:val="0"/>
          <w:sz w:val="22"/>
          <w:szCs w:val="22"/>
          <w:u w:val="none"/>
        </w:rPr>
        <w:t>s »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car il y aurait plusieurs changements dans l’avenir</w:t>
      </w:r>
    </w:p>
    <w:p w:rsidR="002B6B96" w:rsidRPr="002B0617" w:rsidRDefault="00A9014B" w:rsidP="00EF0846">
      <w:pPr>
        <w:pStyle w:val="titreCA"/>
        <w:jc w:val="both"/>
        <w:rPr>
          <w:rFonts w:asciiTheme="majorHAnsi" w:hAnsiTheme="majorHAnsi"/>
          <w:b w:val="0"/>
          <w:sz w:val="22"/>
          <w:szCs w:val="22"/>
        </w:rPr>
      </w:pPr>
      <w:r w:rsidRPr="002B0617">
        <w:rPr>
          <w:rFonts w:asciiTheme="majorHAnsi" w:hAnsiTheme="majorHAnsi"/>
          <w:b w:val="0"/>
          <w:sz w:val="22"/>
          <w:szCs w:val="22"/>
        </w:rPr>
        <w:t>Représenta</w:t>
      </w:r>
      <w:r w:rsidR="00743FA4">
        <w:rPr>
          <w:rFonts w:asciiTheme="majorHAnsi" w:hAnsiTheme="majorHAnsi"/>
          <w:b w:val="0"/>
          <w:sz w:val="22"/>
          <w:szCs w:val="22"/>
        </w:rPr>
        <w:t>nt</w:t>
      </w:r>
      <w:r w:rsidRPr="002B0617">
        <w:rPr>
          <w:rFonts w:asciiTheme="majorHAnsi" w:hAnsiTheme="majorHAnsi"/>
          <w:b w:val="0"/>
          <w:sz w:val="22"/>
          <w:szCs w:val="22"/>
        </w:rPr>
        <w:t xml:space="preserve"> des usagers</w:t>
      </w:r>
      <w:r w:rsidR="003622ED">
        <w:rPr>
          <w:rFonts w:asciiTheme="majorHAnsi" w:hAnsiTheme="majorHAnsi"/>
          <w:b w:val="0"/>
          <w:sz w:val="22"/>
          <w:szCs w:val="22"/>
        </w:rPr>
        <w:t> :</w:t>
      </w:r>
    </w:p>
    <w:p w:rsidR="00171E13" w:rsidRDefault="00171E13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Lors de l’AG, il y aura entre autres l’élection d</w:t>
      </w:r>
      <w:r w:rsidR="002B6B96">
        <w:rPr>
          <w:rFonts w:asciiTheme="majorHAnsi" w:hAnsiTheme="majorHAnsi"/>
          <w:b w:val="0"/>
          <w:sz w:val="22"/>
          <w:szCs w:val="22"/>
          <w:u w:val="none"/>
        </w:rPr>
        <w:t>e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représentant des usagers.</w:t>
      </w:r>
    </w:p>
    <w:p w:rsidR="00171E13" w:rsidRDefault="00171E13" w:rsidP="00EF0846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2B6B96" w:rsidRDefault="00ED6665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Laurence SAINT-VITEUX</w:t>
      </w:r>
      <w:r w:rsidR="002B6B96">
        <w:rPr>
          <w:rFonts w:asciiTheme="majorHAnsi" w:hAnsiTheme="majorHAnsi"/>
          <w:b w:val="0"/>
          <w:sz w:val="22"/>
          <w:szCs w:val="22"/>
          <w:u w:val="none"/>
        </w:rPr>
        <w:t>, membre du Club Norwest, souhaiterait devenir représentante des usagers. Le hic est qu’elle n’est pas membre du réseau Norwest.</w:t>
      </w:r>
    </w:p>
    <w:p w:rsidR="002B6B96" w:rsidRDefault="002B6B96" w:rsidP="00EF0846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2B6B96" w:rsidRDefault="002B6B96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Cette dernière doit obligatoirement faire la demande d’adhésion au réseau pour que ceci soit envisageable.</w:t>
      </w:r>
    </w:p>
    <w:p w:rsidR="002B6B96" w:rsidRDefault="002B6B96" w:rsidP="00EF0846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2B6B96" w:rsidRDefault="002B6B96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Niels est mandaté pour lui expliquer la procédure à suivre.</w:t>
      </w:r>
    </w:p>
    <w:p w:rsidR="00ED6665" w:rsidRDefault="00ED6665" w:rsidP="00EF0846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ED6665" w:rsidRPr="00F51DFD" w:rsidRDefault="00ED6665" w:rsidP="00F51DFD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5E63D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 xml:space="preserve">Renouvellement des demandes d’agrément </w:t>
      </w:r>
      <w:r w:rsidR="005158BF" w:rsidRPr="005E63D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en tant que</w:t>
      </w:r>
      <w:r w:rsidRPr="005E63D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 xml:space="preserve"> </w:t>
      </w:r>
      <w:r w:rsidR="005158BF" w:rsidRPr="005E63D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réseau</w:t>
      </w:r>
      <w:r w:rsidRPr="005E63D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 xml:space="preserve"> santé à la COCOF</w:t>
      </w:r>
      <w:r w:rsidR="00743FA4" w:rsidRPr="005E63D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 xml:space="preserve"> </w:t>
      </w:r>
      <w:r w:rsidR="00162F3F" w:rsidRPr="005E63D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2021-2023</w:t>
      </w:r>
    </w:p>
    <w:p w:rsidR="00743FA4" w:rsidRDefault="00743FA4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 xml:space="preserve">Sylvie présente le point d’action et le budget </w:t>
      </w:r>
      <w:r w:rsidR="008806D1">
        <w:rPr>
          <w:rFonts w:asciiTheme="majorHAnsi" w:hAnsiTheme="majorHAnsi"/>
          <w:b w:val="0"/>
          <w:sz w:val="22"/>
          <w:szCs w:val="22"/>
          <w:u w:val="none"/>
        </w:rPr>
        <w:t xml:space="preserve">prévisionnel </w:t>
      </w:r>
      <w:r>
        <w:rPr>
          <w:rFonts w:asciiTheme="majorHAnsi" w:hAnsiTheme="majorHAnsi"/>
          <w:b w:val="0"/>
          <w:sz w:val="22"/>
          <w:szCs w:val="22"/>
          <w:u w:val="none"/>
        </w:rPr>
        <w:t>au CA pour la demande de renouvellement d’agrément.</w:t>
      </w:r>
      <w:r w:rsidR="008806D1">
        <w:rPr>
          <w:rFonts w:asciiTheme="majorHAnsi" w:hAnsiTheme="majorHAnsi"/>
          <w:b w:val="0"/>
          <w:sz w:val="22"/>
          <w:szCs w:val="22"/>
          <w:u w:val="none"/>
        </w:rPr>
        <w:t xml:space="preserve">  Le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document est validé à l’</w:t>
      </w:r>
      <w:r w:rsidR="008806D1">
        <w:rPr>
          <w:rFonts w:asciiTheme="majorHAnsi" w:hAnsiTheme="majorHAnsi"/>
          <w:b w:val="0"/>
          <w:sz w:val="22"/>
          <w:szCs w:val="22"/>
          <w:u w:val="none"/>
        </w:rPr>
        <w:t>u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nanime </w:t>
      </w:r>
    </w:p>
    <w:p w:rsidR="008806D1" w:rsidRDefault="008806D1" w:rsidP="00EF0846">
      <w:pPr>
        <w:pStyle w:val="titreCA"/>
        <w:spacing w:before="0" w:after="0"/>
        <w:ind w:left="709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D06B16" w:rsidRDefault="00D06B16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 xml:space="preserve">Du point de vue </w:t>
      </w:r>
      <w:r w:rsidR="003025C1">
        <w:rPr>
          <w:rFonts w:asciiTheme="majorHAnsi" w:hAnsiTheme="majorHAnsi"/>
          <w:b w:val="0"/>
          <w:sz w:val="22"/>
          <w:szCs w:val="22"/>
          <w:u w:val="none"/>
        </w:rPr>
        <w:t>juridique, il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faudrait joindre la convention du partenariat, signée par</w:t>
      </w:r>
      <w:r w:rsidR="00162F3F">
        <w:rPr>
          <w:rFonts w:asciiTheme="majorHAnsi" w:hAnsiTheme="majorHAnsi"/>
          <w:b w:val="0"/>
          <w:sz w:val="22"/>
          <w:szCs w:val="22"/>
          <w:u w:val="none"/>
        </w:rPr>
        <w:t xml:space="preserve"> au moins      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3 SSM COCOF</w:t>
      </w:r>
      <w:r w:rsidR="008806D1">
        <w:rPr>
          <w:rFonts w:asciiTheme="majorHAnsi" w:hAnsiTheme="majorHAnsi"/>
          <w:b w:val="0"/>
          <w:sz w:val="22"/>
          <w:szCs w:val="22"/>
          <w:u w:val="none"/>
        </w:rPr>
        <w:t>.</w:t>
      </w:r>
    </w:p>
    <w:p w:rsidR="00ED6665" w:rsidRDefault="00ED6665" w:rsidP="00EF0846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157492" w:rsidRPr="00A96099" w:rsidRDefault="00157492" w:rsidP="00A96099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5E63D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Appel à projet de la COCOF</w:t>
      </w:r>
    </w:p>
    <w:p w:rsidR="00D52E4B" w:rsidRDefault="00D52E4B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 xml:space="preserve">La COCOF a lancé un appel à projet, elle met à </w:t>
      </w:r>
      <w:r w:rsidR="002B0617">
        <w:rPr>
          <w:rFonts w:asciiTheme="majorHAnsi" w:hAnsiTheme="majorHAnsi"/>
          <w:b w:val="0"/>
          <w:sz w:val="22"/>
          <w:szCs w:val="22"/>
          <w:u w:val="none"/>
        </w:rPr>
        <w:t xml:space="preserve">la 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disposition </w:t>
      </w:r>
      <w:r w:rsidR="002B0617">
        <w:rPr>
          <w:rFonts w:asciiTheme="majorHAnsi" w:hAnsiTheme="majorHAnsi"/>
          <w:b w:val="0"/>
          <w:sz w:val="22"/>
          <w:szCs w:val="22"/>
          <w:u w:val="none"/>
        </w:rPr>
        <w:t xml:space="preserve">de SSM 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800 000 euros pour soutenir les patients et les soignants </w:t>
      </w:r>
      <w:r w:rsidR="005F0E57">
        <w:rPr>
          <w:rFonts w:asciiTheme="majorHAnsi" w:hAnsiTheme="majorHAnsi"/>
          <w:b w:val="0"/>
          <w:sz w:val="22"/>
          <w:szCs w:val="22"/>
          <w:u w:val="none"/>
        </w:rPr>
        <w:t>suite au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COVID.</w:t>
      </w:r>
    </w:p>
    <w:p w:rsidR="00D52E4B" w:rsidRDefault="00D52E4B" w:rsidP="00EF0846">
      <w:pPr>
        <w:pStyle w:val="titreCA"/>
        <w:spacing w:before="0" w:after="0"/>
        <w:ind w:left="709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D52E4B" w:rsidRDefault="00D52E4B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Ce projet</w:t>
      </w:r>
      <w:r w:rsidR="002B0617">
        <w:rPr>
          <w:rFonts w:asciiTheme="majorHAnsi" w:hAnsiTheme="majorHAnsi"/>
          <w:b w:val="0"/>
          <w:sz w:val="22"/>
          <w:szCs w:val="22"/>
          <w:u w:val="none"/>
        </w:rPr>
        <w:t xml:space="preserve"> sera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coordonné par la Ligu</w:t>
      </w:r>
      <w:r w:rsidR="00537E41">
        <w:rPr>
          <w:rFonts w:asciiTheme="majorHAnsi" w:hAnsiTheme="majorHAnsi"/>
          <w:b w:val="0"/>
          <w:sz w:val="22"/>
          <w:szCs w:val="22"/>
          <w:u w:val="none"/>
        </w:rPr>
        <w:t xml:space="preserve">e. Le cabinet souhaite 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une concertation sur l’ensemble de la </w:t>
      </w:r>
      <w:r w:rsidR="007A3023">
        <w:rPr>
          <w:rFonts w:asciiTheme="majorHAnsi" w:hAnsiTheme="majorHAnsi"/>
          <w:b w:val="0"/>
          <w:sz w:val="22"/>
          <w:szCs w:val="22"/>
          <w:u w:val="none"/>
        </w:rPr>
        <w:t>région</w:t>
      </w:r>
      <w:r w:rsidR="00537E41">
        <w:rPr>
          <w:rFonts w:asciiTheme="majorHAnsi" w:hAnsiTheme="majorHAnsi"/>
          <w:b w:val="0"/>
          <w:sz w:val="22"/>
          <w:szCs w:val="22"/>
          <w:u w:val="none"/>
        </w:rPr>
        <w:t xml:space="preserve"> et non une série de projets indépendants les uns des autres. Les antennes ont pris la balle au bond, dont le réseau Norwest qui a convoqué l’ensemble des SSM. Après la première concertation, ils se sont mis d’accord pour remettre un projet commun se développant selon deux axes : le soutien à la mise en place de </w:t>
      </w:r>
      <w:proofErr w:type="spellStart"/>
      <w:r w:rsidR="00537E41">
        <w:rPr>
          <w:rFonts w:asciiTheme="majorHAnsi" w:hAnsiTheme="majorHAnsi"/>
          <w:b w:val="0"/>
          <w:sz w:val="22"/>
          <w:szCs w:val="22"/>
          <w:u w:val="none"/>
        </w:rPr>
        <w:t>mobiwest</w:t>
      </w:r>
      <w:proofErr w:type="spellEnd"/>
      <w:r w:rsidR="00537E41">
        <w:rPr>
          <w:rFonts w:asciiTheme="majorHAnsi" w:hAnsiTheme="majorHAnsi"/>
          <w:b w:val="0"/>
          <w:sz w:val="22"/>
          <w:szCs w:val="22"/>
          <w:u w:val="none"/>
        </w:rPr>
        <w:t xml:space="preserve"> via la mise à disposition de moyens au départ des SSM et le développement d’ateliers de groupe à visée thérapeutiques coordonnés par le réseau autour des problématiques liés à la crise sanitaire. Des communautés d’échange de pratique sont notamment prévues. </w:t>
      </w:r>
    </w:p>
    <w:p w:rsidR="00D52E4B" w:rsidRDefault="00D52E4B" w:rsidP="00EF0846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F803D6" w:rsidRPr="00A96099" w:rsidRDefault="002B0617" w:rsidP="00A96099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3622ED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 xml:space="preserve">Le </w:t>
      </w:r>
      <w:r w:rsidR="00F803D6" w:rsidRPr="003622ED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Club Norwest</w:t>
      </w:r>
    </w:p>
    <w:p w:rsidR="00BA7FF5" w:rsidRDefault="00BA7FF5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Niels nous informe que l</w:t>
      </w:r>
      <w:r w:rsidR="00F803D6">
        <w:rPr>
          <w:rFonts w:asciiTheme="majorHAnsi" w:hAnsiTheme="majorHAnsi"/>
          <w:b w:val="0"/>
          <w:sz w:val="22"/>
          <w:szCs w:val="22"/>
          <w:u w:val="none"/>
        </w:rPr>
        <w:t>e club a</w:t>
      </w:r>
      <w:r w:rsidR="00414471">
        <w:rPr>
          <w:rFonts w:asciiTheme="majorHAnsi" w:hAnsiTheme="majorHAnsi"/>
          <w:b w:val="0"/>
          <w:sz w:val="22"/>
          <w:szCs w:val="22"/>
          <w:u w:val="none"/>
        </w:rPr>
        <w:t xml:space="preserve"> récemment</w:t>
      </w:r>
      <w:r w:rsidR="00F803D6">
        <w:rPr>
          <w:rFonts w:asciiTheme="majorHAnsi" w:hAnsiTheme="majorHAnsi"/>
          <w:b w:val="0"/>
          <w:sz w:val="22"/>
          <w:szCs w:val="22"/>
          <w:u w:val="none"/>
        </w:rPr>
        <w:t xml:space="preserve"> réouvert</w:t>
      </w:r>
      <w:r w:rsidR="00414471">
        <w:rPr>
          <w:rFonts w:asciiTheme="majorHAnsi" w:hAnsiTheme="majorHAnsi"/>
          <w:b w:val="0"/>
          <w:sz w:val="22"/>
          <w:szCs w:val="22"/>
          <w:u w:val="none"/>
        </w:rPr>
        <w:t xml:space="preserve"> ses portes</w:t>
      </w:r>
      <w:r>
        <w:rPr>
          <w:rFonts w:asciiTheme="majorHAnsi" w:hAnsiTheme="majorHAnsi"/>
          <w:b w:val="0"/>
          <w:sz w:val="22"/>
          <w:szCs w:val="22"/>
          <w:u w:val="none"/>
        </w:rPr>
        <w:t> ; les accueillants professionnels pourront reprendre leurs prestations dès juillet.</w:t>
      </w:r>
    </w:p>
    <w:p w:rsidR="00BA7FF5" w:rsidRDefault="00BA7FF5" w:rsidP="00EF0846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9205DC" w:rsidRDefault="00BA7FF5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Tel est également le cas pour les stagiaires qui ont dû interrompre leur stage à cause du Covid, ils pourront revenir au club très prochainement.</w:t>
      </w:r>
    </w:p>
    <w:p w:rsidR="00F803D6" w:rsidRPr="003622ED" w:rsidRDefault="00F803D6" w:rsidP="00EF0846">
      <w:pPr>
        <w:pStyle w:val="titreCA"/>
        <w:jc w:val="both"/>
        <w:rPr>
          <w:rFonts w:asciiTheme="majorHAnsi" w:hAnsiTheme="majorHAnsi"/>
          <w:b w:val="0"/>
          <w:sz w:val="22"/>
          <w:szCs w:val="22"/>
        </w:rPr>
      </w:pPr>
      <w:r w:rsidRPr="003622ED">
        <w:rPr>
          <w:rFonts w:asciiTheme="majorHAnsi" w:hAnsiTheme="majorHAnsi"/>
          <w:b w:val="0"/>
          <w:sz w:val="22"/>
          <w:szCs w:val="22"/>
        </w:rPr>
        <w:t>Mesures COVID</w:t>
      </w:r>
      <w:r w:rsidR="006B022D" w:rsidRPr="003622ED">
        <w:rPr>
          <w:rFonts w:asciiTheme="majorHAnsi" w:hAnsiTheme="majorHAnsi"/>
          <w:b w:val="0"/>
          <w:sz w:val="22"/>
          <w:szCs w:val="22"/>
        </w:rPr>
        <w:t xml:space="preserve"> au sein du Club</w:t>
      </w:r>
      <w:r w:rsidR="003622ED">
        <w:rPr>
          <w:rFonts w:asciiTheme="majorHAnsi" w:hAnsiTheme="majorHAnsi"/>
          <w:b w:val="0"/>
          <w:sz w:val="22"/>
          <w:szCs w:val="22"/>
        </w:rPr>
        <w:t> :</w:t>
      </w:r>
    </w:p>
    <w:p w:rsidR="009205DC" w:rsidRDefault="00F803D6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Le port d</w:t>
      </w:r>
      <w:r w:rsidR="006B022D">
        <w:rPr>
          <w:rFonts w:asciiTheme="majorHAnsi" w:hAnsiTheme="majorHAnsi"/>
          <w:b w:val="0"/>
          <w:sz w:val="22"/>
          <w:szCs w:val="22"/>
          <w:u w:val="none"/>
        </w:rPr>
        <w:t>u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masque</w:t>
      </w:r>
      <w:r w:rsidR="00BA7FF5">
        <w:rPr>
          <w:rFonts w:asciiTheme="majorHAnsi" w:hAnsiTheme="majorHAnsi"/>
          <w:b w:val="0"/>
          <w:sz w:val="22"/>
          <w:szCs w:val="22"/>
          <w:u w:val="none"/>
        </w:rPr>
        <w:t xml:space="preserve"> dans les espaces communes ainsi que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pendant toutes les activités qui se déroulent au Club</w:t>
      </w:r>
      <w:r w:rsidR="00BA7FF5">
        <w:rPr>
          <w:rFonts w:asciiTheme="majorHAnsi" w:hAnsiTheme="majorHAnsi"/>
          <w:b w:val="0"/>
          <w:sz w:val="22"/>
          <w:szCs w:val="22"/>
          <w:u w:val="none"/>
        </w:rPr>
        <w:t xml:space="preserve"> est ob</w:t>
      </w:r>
      <w:r w:rsidR="002B0617">
        <w:rPr>
          <w:rFonts w:asciiTheme="majorHAnsi" w:hAnsiTheme="majorHAnsi"/>
          <w:b w:val="0"/>
          <w:sz w:val="22"/>
          <w:szCs w:val="22"/>
          <w:u w:val="none"/>
        </w:rPr>
        <w:t>l</w:t>
      </w:r>
      <w:r w:rsidR="00BA7FF5">
        <w:rPr>
          <w:rFonts w:asciiTheme="majorHAnsi" w:hAnsiTheme="majorHAnsi"/>
          <w:b w:val="0"/>
          <w:sz w:val="22"/>
          <w:szCs w:val="22"/>
          <w:u w:val="none"/>
        </w:rPr>
        <w:t>igatoire</w:t>
      </w:r>
      <w:r w:rsidR="006B022D">
        <w:rPr>
          <w:rFonts w:asciiTheme="majorHAnsi" w:hAnsiTheme="majorHAnsi"/>
          <w:b w:val="0"/>
          <w:sz w:val="22"/>
          <w:szCs w:val="22"/>
          <w:u w:val="none"/>
        </w:rPr>
        <w:t>.</w:t>
      </w:r>
    </w:p>
    <w:p w:rsidR="006B022D" w:rsidRDefault="006B022D" w:rsidP="00EF0846">
      <w:pPr>
        <w:pStyle w:val="titreCA"/>
        <w:spacing w:before="0" w:after="0"/>
        <w:ind w:left="709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F803D6" w:rsidRDefault="006B022D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Aussi, toutes les</w:t>
      </w:r>
      <w:r w:rsidR="00F803D6">
        <w:rPr>
          <w:rFonts w:asciiTheme="majorHAnsi" w:hAnsiTheme="majorHAnsi"/>
          <w:b w:val="0"/>
          <w:sz w:val="22"/>
          <w:szCs w:val="22"/>
          <w:u w:val="none"/>
        </w:rPr>
        <w:t xml:space="preserve"> personnes présente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s </w:t>
      </w:r>
      <w:r w:rsidR="00F803D6">
        <w:rPr>
          <w:rFonts w:asciiTheme="majorHAnsi" w:hAnsiTheme="majorHAnsi"/>
          <w:b w:val="0"/>
          <w:sz w:val="22"/>
          <w:szCs w:val="22"/>
          <w:u w:val="none"/>
        </w:rPr>
        <w:t xml:space="preserve">doivent </w:t>
      </w:r>
      <w:r w:rsidR="005F0E57">
        <w:rPr>
          <w:rFonts w:asciiTheme="majorHAnsi" w:hAnsiTheme="majorHAnsi"/>
          <w:b w:val="0"/>
          <w:sz w:val="22"/>
          <w:szCs w:val="22"/>
          <w:u w:val="none"/>
        </w:rPr>
        <w:t>respecter l’hygiène</w:t>
      </w:r>
      <w:r w:rsidR="009205DC">
        <w:rPr>
          <w:rFonts w:asciiTheme="majorHAnsi" w:hAnsiTheme="majorHAnsi"/>
          <w:b w:val="0"/>
          <w:sz w:val="22"/>
          <w:szCs w:val="22"/>
          <w:u w:val="none"/>
        </w:rPr>
        <w:t xml:space="preserve"> ainsi que</w:t>
      </w:r>
      <w:r w:rsidR="00F803D6">
        <w:rPr>
          <w:rFonts w:asciiTheme="majorHAnsi" w:hAnsiTheme="majorHAnsi"/>
          <w:b w:val="0"/>
          <w:sz w:val="22"/>
          <w:szCs w:val="22"/>
          <w:u w:val="none"/>
        </w:rPr>
        <w:t xml:space="preserve"> la distanciation sociale</w:t>
      </w:r>
      <w:r w:rsidR="009205DC">
        <w:rPr>
          <w:rFonts w:asciiTheme="majorHAnsi" w:hAnsiTheme="majorHAnsi"/>
          <w:b w:val="0"/>
          <w:sz w:val="22"/>
          <w:szCs w:val="22"/>
          <w:u w:val="none"/>
        </w:rPr>
        <w:t>.</w:t>
      </w:r>
    </w:p>
    <w:p w:rsidR="009205DC" w:rsidRDefault="009205DC" w:rsidP="00EF0846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9205DC" w:rsidRPr="009330E3" w:rsidRDefault="009205DC" w:rsidP="009330E3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3622ED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Le Poste de Secrétariat</w:t>
      </w:r>
    </w:p>
    <w:p w:rsidR="009205DC" w:rsidRDefault="009205DC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 xml:space="preserve">Le Norois a engagé récemment une nouvelle secrétaire à mi-temps. Il est clairement stipulé dans son contrat qu’elle interviendra également au Norwest à hauteur d’un jour semaine. </w:t>
      </w:r>
    </w:p>
    <w:p w:rsidR="009205DC" w:rsidRDefault="009205DC" w:rsidP="00EF0846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9205DC" w:rsidRPr="005E63DF" w:rsidRDefault="009205DC" w:rsidP="00EF0846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5E63D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Divers</w:t>
      </w:r>
    </w:p>
    <w:p w:rsidR="009205DC" w:rsidRDefault="009205DC" w:rsidP="00EF0846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2B3875" w:rsidRPr="009E4848" w:rsidRDefault="005F0E57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u w:val="single"/>
          <w:lang w:eastAsia="fr-BE"/>
        </w:rPr>
      </w:pPr>
      <w:r w:rsidRPr="009E4848">
        <w:rPr>
          <w:rFonts w:asciiTheme="majorHAnsi" w:eastAsia="Times New Roman" w:hAnsiTheme="majorHAnsi" w:cs="Times New Roman"/>
          <w:color w:val="000000"/>
          <w:u w:val="single"/>
          <w:lang w:eastAsia="fr-BE"/>
        </w:rPr>
        <w:t>Le groupe de travail</w:t>
      </w:r>
      <w:r w:rsidR="00206F80">
        <w:rPr>
          <w:rFonts w:asciiTheme="majorHAnsi" w:eastAsia="Times New Roman" w:hAnsiTheme="majorHAnsi" w:cs="Times New Roman"/>
          <w:color w:val="000000"/>
          <w:u w:val="single"/>
          <w:lang w:eastAsia="fr-BE"/>
        </w:rPr>
        <w:t> :</w:t>
      </w:r>
    </w:p>
    <w:p w:rsidR="00145F8D" w:rsidRDefault="00145F8D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145F8D" w:rsidRPr="009E4848" w:rsidRDefault="00F01DD2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 w:rsidRPr="009E4848">
        <w:rPr>
          <w:rFonts w:asciiTheme="majorHAnsi" w:hAnsiTheme="majorHAnsi"/>
          <w:b w:val="0"/>
          <w:sz w:val="22"/>
          <w:szCs w:val="22"/>
          <w:u w:val="none"/>
        </w:rPr>
        <w:t xml:space="preserve">Pensons à inciter les personnes autour de nous </w:t>
      </w:r>
      <w:r w:rsidR="005F0E57" w:rsidRPr="009E4848">
        <w:rPr>
          <w:rFonts w:asciiTheme="majorHAnsi" w:hAnsiTheme="majorHAnsi"/>
          <w:b w:val="0"/>
          <w:sz w:val="22"/>
          <w:szCs w:val="22"/>
          <w:u w:val="none"/>
        </w:rPr>
        <w:t xml:space="preserve">à rejoindre les groupes de travail </w:t>
      </w:r>
      <w:r w:rsidRPr="009E4848">
        <w:rPr>
          <w:rFonts w:asciiTheme="majorHAnsi" w:hAnsiTheme="majorHAnsi"/>
          <w:b w:val="0"/>
          <w:sz w:val="22"/>
          <w:szCs w:val="22"/>
          <w:u w:val="none"/>
        </w:rPr>
        <w:t xml:space="preserve">car beaucoup ignorent ce qui se passe au réseau. </w:t>
      </w:r>
    </w:p>
    <w:p w:rsidR="00F01DD2" w:rsidRDefault="00F01DD2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F01DD2" w:rsidRPr="009E4848" w:rsidRDefault="00F01DD2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u w:val="single"/>
          <w:lang w:eastAsia="fr-BE"/>
        </w:rPr>
      </w:pPr>
      <w:r w:rsidRPr="009E4848">
        <w:rPr>
          <w:rFonts w:asciiTheme="majorHAnsi" w:eastAsia="Times New Roman" w:hAnsiTheme="majorHAnsi" w:cs="Times New Roman"/>
          <w:color w:val="000000"/>
          <w:u w:val="single"/>
          <w:lang w:eastAsia="fr-BE"/>
        </w:rPr>
        <w:t xml:space="preserve">La Plateforme </w:t>
      </w:r>
      <w:r w:rsidR="00537E41">
        <w:rPr>
          <w:rFonts w:asciiTheme="majorHAnsi" w:eastAsia="Times New Roman" w:hAnsiTheme="majorHAnsi" w:cs="Times New Roman"/>
          <w:color w:val="000000"/>
          <w:u w:val="single"/>
          <w:lang w:eastAsia="fr-BE"/>
        </w:rPr>
        <w:t xml:space="preserve">solidarité Norwest </w:t>
      </w:r>
      <w:r w:rsidR="009E4848" w:rsidRPr="009E4848">
        <w:rPr>
          <w:rFonts w:asciiTheme="majorHAnsi" w:eastAsia="Times New Roman" w:hAnsiTheme="majorHAnsi" w:cs="Times New Roman"/>
          <w:color w:val="000000"/>
          <w:u w:val="single"/>
          <w:lang w:eastAsia="fr-BE"/>
        </w:rPr>
        <w:t>pendant le confinement</w:t>
      </w:r>
      <w:r w:rsidR="00503F0B">
        <w:rPr>
          <w:rFonts w:asciiTheme="majorHAnsi" w:eastAsia="Times New Roman" w:hAnsiTheme="majorHAnsi" w:cs="Times New Roman"/>
          <w:color w:val="000000"/>
          <w:u w:val="single"/>
          <w:lang w:eastAsia="fr-BE"/>
        </w:rPr>
        <w:t> :</w:t>
      </w:r>
    </w:p>
    <w:p w:rsidR="00F01DD2" w:rsidRDefault="00F01DD2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F01DD2" w:rsidRPr="009E4848" w:rsidRDefault="00F01DD2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 w:rsidRPr="009E4848">
        <w:rPr>
          <w:rFonts w:asciiTheme="majorHAnsi" w:hAnsiTheme="majorHAnsi"/>
          <w:b w:val="0"/>
          <w:sz w:val="22"/>
          <w:szCs w:val="22"/>
          <w:u w:val="none"/>
        </w:rPr>
        <w:t>Durant la période de confinement, une plateforme a</w:t>
      </w:r>
      <w:r w:rsidR="009E4848" w:rsidRPr="009E4848">
        <w:rPr>
          <w:rFonts w:asciiTheme="majorHAnsi" w:hAnsiTheme="majorHAnsi"/>
          <w:b w:val="0"/>
          <w:sz w:val="22"/>
          <w:szCs w:val="22"/>
          <w:u w:val="none"/>
        </w:rPr>
        <w:t>vait</w:t>
      </w:r>
      <w:r w:rsidRPr="009E4848">
        <w:rPr>
          <w:rFonts w:asciiTheme="majorHAnsi" w:hAnsiTheme="majorHAnsi"/>
          <w:b w:val="0"/>
          <w:sz w:val="22"/>
          <w:szCs w:val="22"/>
          <w:u w:val="none"/>
        </w:rPr>
        <w:t xml:space="preserve"> été mise en place pour échanger </w:t>
      </w:r>
      <w:r w:rsidR="00537E41">
        <w:rPr>
          <w:rFonts w:asciiTheme="majorHAnsi" w:hAnsiTheme="majorHAnsi"/>
          <w:b w:val="0"/>
          <w:sz w:val="22"/>
          <w:szCs w:val="22"/>
          <w:u w:val="none"/>
        </w:rPr>
        <w:t xml:space="preserve">entre les membres du réseau confrontés à de nouvelles réalités de travail et des nouveaux besoins. </w:t>
      </w:r>
    </w:p>
    <w:p w:rsidR="00F01DD2" w:rsidRPr="009E4848" w:rsidRDefault="00F01DD2" w:rsidP="009E4848">
      <w:pPr>
        <w:pStyle w:val="titreCA"/>
        <w:spacing w:before="0" w:after="0"/>
        <w:ind w:left="709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F01DD2" w:rsidRPr="009E4848" w:rsidRDefault="00F01DD2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 w:rsidRPr="009E4848">
        <w:rPr>
          <w:rFonts w:asciiTheme="majorHAnsi" w:hAnsiTheme="majorHAnsi"/>
          <w:b w:val="0"/>
          <w:sz w:val="22"/>
          <w:szCs w:val="22"/>
          <w:u w:val="none"/>
        </w:rPr>
        <w:t>La première rencontre sur Zoom</w:t>
      </w:r>
      <w:r w:rsidR="00537E41">
        <w:rPr>
          <w:rFonts w:asciiTheme="majorHAnsi" w:hAnsiTheme="majorHAnsi"/>
          <w:b w:val="0"/>
          <w:sz w:val="22"/>
          <w:szCs w:val="22"/>
          <w:u w:val="none"/>
        </w:rPr>
        <w:t xml:space="preserve">, bien qu’intéressante, </w:t>
      </w:r>
      <w:r w:rsidRPr="009E4848">
        <w:rPr>
          <w:rFonts w:asciiTheme="majorHAnsi" w:hAnsiTheme="majorHAnsi"/>
          <w:b w:val="0"/>
          <w:sz w:val="22"/>
          <w:szCs w:val="22"/>
          <w:u w:val="none"/>
        </w:rPr>
        <w:t>n’a pas été très concluant</w:t>
      </w:r>
      <w:r w:rsidR="009E4848" w:rsidRPr="009E4848">
        <w:rPr>
          <w:rFonts w:asciiTheme="majorHAnsi" w:hAnsiTheme="majorHAnsi"/>
          <w:b w:val="0"/>
          <w:sz w:val="22"/>
          <w:szCs w:val="22"/>
          <w:u w:val="none"/>
        </w:rPr>
        <w:t>e</w:t>
      </w:r>
      <w:r w:rsidRPr="009E4848">
        <w:rPr>
          <w:rFonts w:asciiTheme="majorHAnsi" w:hAnsiTheme="majorHAnsi"/>
          <w:b w:val="0"/>
          <w:sz w:val="22"/>
          <w:szCs w:val="22"/>
          <w:u w:val="none"/>
        </w:rPr>
        <w:t xml:space="preserve"> faute de</w:t>
      </w:r>
      <w:r w:rsidR="003F09E8">
        <w:rPr>
          <w:rFonts w:asciiTheme="majorHAnsi" w:hAnsiTheme="majorHAnsi"/>
          <w:b w:val="0"/>
          <w:sz w:val="22"/>
          <w:szCs w:val="22"/>
          <w:u w:val="none"/>
        </w:rPr>
        <w:t xml:space="preserve"> </w:t>
      </w:r>
      <w:r w:rsidRPr="009E4848">
        <w:rPr>
          <w:rFonts w:asciiTheme="majorHAnsi" w:hAnsiTheme="majorHAnsi"/>
          <w:b w:val="0"/>
          <w:sz w:val="22"/>
          <w:szCs w:val="22"/>
          <w:u w:val="none"/>
        </w:rPr>
        <w:t>participants</w:t>
      </w:r>
      <w:r w:rsidR="00F327F7" w:rsidRPr="009E4848">
        <w:rPr>
          <w:rFonts w:asciiTheme="majorHAnsi" w:hAnsiTheme="majorHAnsi"/>
          <w:b w:val="0"/>
          <w:sz w:val="22"/>
          <w:szCs w:val="22"/>
          <w:u w:val="none"/>
        </w:rPr>
        <w:t>.</w:t>
      </w:r>
    </w:p>
    <w:p w:rsidR="00F327F7" w:rsidRPr="009E4848" w:rsidRDefault="00F327F7" w:rsidP="009E4848">
      <w:pPr>
        <w:pStyle w:val="titreCA"/>
        <w:spacing w:before="0" w:after="0"/>
        <w:ind w:left="709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F01DD2" w:rsidRPr="009E4848" w:rsidRDefault="00F327F7" w:rsidP="003F09E8">
      <w:pPr>
        <w:pStyle w:val="titreCA"/>
        <w:spacing w:before="0" w:after="0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 w:rsidRPr="009E4848">
        <w:rPr>
          <w:rFonts w:asciiTheme="majorHAnsi" w:hAnsiTheme="majorHAnsi"/>
          <w:b w:val="0"/>
          <w:sz w:val="22"/>
          <w:szCs w:val="22"/>
          <w:u w:val="none"/>
        </w:rPr>
        <w:t xml:space="preserve">Carole Barbe, la coordinatrice sociale de Laeken, pourrait s’associer </w:t>
      </w:r>
      <w:r w:rsidR="009E4848" w:rsidRPr="009E4848">
        <w:rPr>
          <w:rFonts w:asciiTheme="majorHAnsi" w:hAnsiTheme="majorHAnsi"/>
          <w:b w:val="0"/>
          <w:sz w:val="22"/>
          <w:szCs w:val="22"/>
          <w:u w:val="none"/>
        </w:rPr>
        <w:t>au Réseau Norwest pour le faire vivre. Elle ne pourra malheureusement pas participer à toutes les réunions du réseau.</w:t>
      </w:r>
      <w:r w:rsidR="00537E41">
        <w:rPr>
          <w:rFonts w:asciiTheme="majorHAnsi" w:hAnsiTheme="majorHAnsi"/>
          <w:b w:val="0"/>
          <w:sz w:val="22"/>
          <w:szCs w:val="22"/>
          <w:u w:val="none"/>
        </w:rPr>
        <w:t xml:space="preserve"> Affaire à suivre. </w:t>
      </w:r>
    </w:p>
    <w:p w:rsidR="00F01DD2" w:rsidRDefault="00F01DD2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F01DD2" w:rsidRDefault="00F01DD2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4908B0" w:rsidRDefault="004908B0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4908B0" w:rsidRDefault="004908B0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4908B0" w:rsidRDefault="004908B0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145F8D" w:rsidRDefault="005E63DF" w:rsidP="00C6072E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F</w:t>
      </w:r>
      <w:r w:rsidR="00145F8D">
        <w:rPr>
          <w:rFonts w:asciiTheme="majorHAnsi" w:eastAsia="Times New Roman" w:hAnsiTheme="majorHAnsi" w:cs="Times New Roman"/>
          <w:color w:val="000000"/>
          <w:lang w:eastAsia="fr-BE"/>
        </w:rPr>
        <w:t xml:space="preserve">. D. </w:t>
      </w:r>
    </w:p>
    <w:p w:rsidR="00B725BC" w:rsidRPr="00D0149A" w:rsidRDefault="00B725BC" w:rsidP="009E4848">
      <w:pPr>
        <w:pStyle w:val="titreCA"/>
        <w:spacing w:before="0" w:after="0"/>
        <w:ind w:left="709"/>
        <w:jc w:val="both"/>
        <w:rPr>
          <w:rFonts w:asciiTheme="majorHAnsi" w:hAnsiTheme="majorHAnsi"/>
        </w:rPr>
      </w:pPr>
    </w:p>
    <w:sectPr w:rsidR="00B725BC" w:rsidRPr="00D0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439" w:rsidRDefault="00883439" w:rsidP="00E10286">
      <w:pPr>
        <w:spacing w:after="0" w:line="240" w:lineRule="auto"/>
      </w:pPr>
      <w:r>
        <w:separator/>
      </w:r>
    </w:p>
  </w:endnote>
  <w:endnote w:type="continuationSeparator" w:id="0">
    <w:p w:rsidR="00883439" w:rsidRDefault="00883439" w:rsidP="00E1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unded Elegance">
    <w:altName w:val="Segoe UI Historic"/>
    <w:charset w:val="00"/>
    <w:family w:val="roman"/>
    <w:pitch w:val="variable"/>
    <w:sig w:usb0="A0002BBF" w:usb1="D001E4FB" w:usb2="0000000A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00"/>
    <w:family w:val="auto"/>
    <w:pitch w:val="variable"/>
  </w:font>
  <w:font w:name="Norweste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439" w:rsidRDefault="00883439" w:rsidP="00E10286">
      <w:pPr>
        <w:spacing w:after="0" w:line="240" w:lineRule="auto"/>
      </w:pPr>
      <w:r>
        <w:separator/>
      </w:r>
    </w:p>
  </w:footnote>
  <w:footnote w:type="continuationSeparator" w:id="0">
    <w:p w:rsidR="00883439" w:rsidRDefault="00883439" w:rsidP="00E1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A460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BC3E10"/>
    <w:multiLevelType w:val="hybridMultilevel"/>
    <w:tmpl w:val="8480BDD6"/>
    <w:lvl w:ilvl="0" w:tplc="6270C50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329D"/>
    <w:multiLevelType w:val="hybridMultilevel"/>
    <w:tmpl w:val="F296FE14"/>
    <w:lvl w:ilvl="0" w:tplc="8FBA62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135AA2FC">
      <w:start w:val="7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C9F"/>
    <w:multiLevelType w:val="hybridMultilevel"/>
    <w:tmpl w:val="4FCA48F4"/>
    <w:lvl w:ilvl="0" w:tplc="0030ADB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7842"/>
    <w:multiLevelType w:val="hybridMultilevel"/>
    <w:tmpl w:val="A6B610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091D"/>
    <w:multiLevelType w:val="hybridMultilevel"/>
    <w:tmpl w:val="062C3280"/>
    <w:lvl w:ilvl="0" w:tplc="20E68606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pStyle w:val="Titre2NW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11CF3"/>
    <w:multiLevelType w:val="hybridMultilevel"/>
    <w:tmpl w:val="92345C3C"/>
    <w:lvl w:ilvl="0" w:tplc="E28C9F4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5B9BD5" w:themeColor="accent1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B25BC"/>
    <w:multiLevelType w:val="hybridMultilevel"/>
    <w:tmpl w:val="27D2E5D6"/>
    <w:lvl w:ilvl="0" w:tplc="E28C9F4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5B9BD5" w:themeColor="accent1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B150AD4"/>
    <w:multiLevelType w:val="hybridMultilevel"/>
    <w:tmpl w:val="E3CA4EEC"/>
    <w:lvl w:ilvl="0" w:tplc="3D9AB65C">
      <w:start w:val="1"/>
      <w:numFmt w:val="decimal"/>
      <w:pStyle w:val="Titre2rapportCA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54090"/>
    <w:multiLevelType w:val="multilevel"/>
    <w:tmpl w:val="1060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5F063B"/>
    <w:multiLevelType w:val="hybridMultilevel"/>
    <w:tmpl w:val="D604DFC8"/>
    <w:lvl w:ilvl="0" w:tplc="A5FAD02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F5179"/>
    <w:multiLevelType w:val="hybridMultilevel"/>
    <w:tmpl w:val="5776AA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B638B"/>
    <w:multiLevelType w:val="hybridMultilevel"/>
    <w:tmpl w:val="138887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80233"/>
    <w:multiLevelType w:val="hybridMultilevel"/>
    <w:tmpl w:val="F94A2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37F20"/>
    <w:multiLevelType w:val="hybridMultilevel"/>
    <w:tmpl w:val="C19C332A"/>
    <w:lvl w:ilvl="0" w:tplc="CC0EE94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83487"/>
    <w:multiLevelType w:val="hybridMultilevel"/>
    <w:tmpl w:val="F94A2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9223B"/>
    <w:multiLevelType w:val="hybridMultilevel"/>
    <w:tmpl w:val="E690E298"/>
    <w:lvl w:ilvl="0" w:tplc="414A09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D645A"/>
    <w:multiLevelType w:val="hybridMultilevel"/>
    <w:tmpl w:val="9528B1F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1028"/>
    <w:multiLevelType w:val="hybridMultilevel"/>
    <w:tmpl w:val="220C8EE2"/>
    <w:lvl w:ilvl="0" w:tplc="79EE2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3778A"/>
    <w:multiLevelType w:val="hybridMultilevel"/>
    <w:tmpl w:val="D6E6AD7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B2A67"/>
    <w:multiLevelType w:val="hybridMultilevel"/>
    <w:tmpl w:val="F94A2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31CB6"/>
    <w:multiLevelType w:val="hybridMultilevel"/>
    <w:tmpl w:val="2EE8F4E8"/>
    <w:lvl w:ilvl="0" w:tplc="063EC50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19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17"/>
  </w:num>
  <w:num w:numId="14">
    <w:abstractNumId w:val="8"/>
  </w:num>
  <w:num w:numId="15">
    <w:abstractNumId w:val="4"/>
  </w:num>
  <w:num w:numId="16">
    <w:abstractNumId w:val="3"/>
  </w:num>
  <w:num w:numId="17">
    <w:abstractNumId w:val="1"/>
  </w:num>
  <w:num w:numId="18">
    <w:abstractNumId w:val="15"/>
  </w:num>
  <w:num w:numId="19">
    <w:abstractNumId w:val="14"/>
  </w:num>
  <w:num w:numId="20">
    <w:abstractNumId w:val="2"/>
  </w:num>
  <w:num w:numId="21">
    <w:abstractNumId w:val="10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58"/>
    <w:rsid w:val="000004A6"/>
    <w:rsid w:val="0002670C"/>
    <w:rsid w:val="00040CD6"/>
    <w:rsid w:val="00091F14"/>
    <w:rsid w:val="000A10ED"/>
    <w:rsid w:val="000D09A5"/>
    <w:rsid w:val="000E71AD"/>
    <w:rsid w:val="000F2EB5"/>
    <w:rsid w:val="00114D4B"/>
    <w:rsid w:val="00126AD9"/>
    <w:rsid w:val="0014043A"/>
    <w:rsid w:val="00145F8D"/>
    <w:rsid w:val="00157492"/>
    <w:rsid w:val="00162F3F"/>
    <w:rsid w:val="00171E13"/>
    <w:rsid w:val="001B3152"/>
    <w:rsid w:val="001B439E"/>
    <w:rsid w:val="001F6E9D"/>
    <w:rsid w:val="0020649C"/>
    <w:rsid w:val="00206F80"/>
    <w:rsid w:val="00217FCC"/>
    <w:rsid w:val="002429AB"/>
    <w:rsid w:val="00250F58"/>
    <w:rsid w:val="0029322E"/>
    <w:rsid w:val="002B0617"/>
    <w:rsid w:val="002B2380"/>
    <w:rsid w:val="002B3152"/>
    <w:rsid w:val="002B3875"/>
    <w:rsid w:val="002B5E4E"/>
    <w:rsid w:val="002B6B96"/>
    <w:rsid w:val="002E1FE3"/>
    <w:rsid w:val="003025C1"/>
    <w:rsid w:val="003075E1"/>
    <w:rsid w:val="00323C44"/>
    <w:rsid w:val="00325845"/>
    <w:rsid w:val="00344A93"/>
    <w:rsid w:val="003622ED"/>
    <w:rsid w:val="00382805"/>
    <w:rsid w:val="00390F6C"/>
    <w:rsid w:val="0039676D"/>
    <w:rsid w:val="003E6253"/>
    <w:rsid w:val="003F0035"/>
    <w:rsid w:val="003F09E8"/>
    <w:rsid w:val="00400603"/>
    <w:rsid w:val="00414471"/>
    <w:rsid w:val="00450E73"/>
    <w:rsid w:val="004908B0"/>
    <w:rsid w:val="004B462A"/>
    <w:rsid w:val="004B66AE"/>
    <w:rsid w:val="004C1A49"/>
    <w:rsid w:val="004D58F0"/>
    <w:rsid w:val="004F17C9"/>
    <w:rsid w:val="004F23E7"/>
    <w:rsid w:val="00503F0B"/>
    <w:rsid w:val="005158BF"/>
    <w:rsid w:val="00530275"/>
    <w:rsid w:val="00537E41"/>
    <w:rsid w:val="00546021"/>
    <w:rsid w:val="005D6D2E"/>
    <w:rsid w:val="005E63DF"/>
    <w:rsid w:val="005F0E57"/>
    <w:rsid w:val="00620034"/>
    <w:rsid w:val="0063212F"/>
    <w:rsid w:val="006635C9"/>
    <w:rsid w:val="00663967"/>
    <w:rsid w:val="00665FD8"/>
    <w:rsid w:val="006B022D"/>
    <w:rsid w:val="006B110E"/>
    <w:rsid w:val="00733E59"/>
    <w:rsid w:val="00735F1F"/>
    <w:rsid w:val="00743FA4"/>
    <w:rsid w:val="007A3023"/>
    <w:rsid w:val="007B7235"/>
    <w:rsid w:val="00856B20"/>
    <w:rsid w:val="008806D1"/>
    <w:rsid w:val="0088317B"/>
    <w:rsid w:val="00883439"/>
    <w:rsid w:val="00883EC1"/>
    <w:rsid w:val="00887E47"/>
    <w:rsid w:val="008A5C9A"/>
    <w:rsid w:val="008B654D"/>
    <w:rsid w:val="008C5B7A"/>
    <w:rsid w:val="008D5EAF"/>
    <w:rsid w:val="009205DC"/>
    <w:rsid w:val="009330E3"/>
    <w:rsid w:val="0096775F"/>
    <w:rsid w:val="009734CE"/>
    <w:rsid w:val="009A4D98"/>
    <w:rsid w:val="009B0184"/>
    <w:rsid w:val="009D1CF3"/>
    <w:rsid w:val="009D747D"/>
    <w:rsid w:val="009E4848"/>
    <w:rsid w:val="009F4CF4"/>
    <w:rsid w:val="00A71600"/>
    <w:rsid w:val="00A74D1E"/>
    <w:rsid w:val="00A81214"/>
    <w:rsid w:val="00A9014B"/>
    <w:rsid w:val="00A96099"/>
    <w:rsid w:val="00AD1A2E"/>
    <w:rsid w:val="00B249DA"/>
    <w:rsid w:val="00B25107"/>
    <w:rsid w:val="00B27BDA"/>
    <w:rsid w:val="00B54194"/>
    <w:rsid w:val="00B725BC"/>
    <w:rsid w:val="00B938F7"/>
    <w:rsid w:val="00BA7FF5"/>
    <w:rsid w:val="00BE7C9E"/>
    <w:rsid w:val="00BF1151"/>
    <w:rsid w:val="00BF2E4B"/>
    <w:rsid w:val="00BF552B"/>
    <w:rsid w:val="00C136DC"/>
    <w:rsid w:val="00C14FD8"/>
    <w:rsid w:val="00C25333"/>
    <w:rsid w:val="00C27EC5"/>
    <w:rsid w:val="00C310DC"/>
    <w:rsid w:val="00C6072E"/>
    <w:rsid w:val="00CA0BBE"/>
    <w:rsid w:val="00CA5470"/>
    <w:rsid w:val="00CA5643"/>
    <w:rsid w:val="00CA5A2E"/>
    <w:rsid w:val="00CF5771"/>
    <w:rsid w:val="00D0149A"/>
    <w:rsid w:val="00D06B16"/>
    <w:rsid w:val="00D236CA"/>
    <w:rsid w:val="00D37C37"/>
    <w:rsid w:val="00D52E4B"/>
    <w:rsid w:val="00D62C29"/>
    <w:rsid w:val="00D71F00"/>
    <w:rsid w:val="00D74F89"/>
    <w:rsid w:val="00DD7C45"/>
    <w:rsid w:val="00DF107A"/>
    <w:rsid w:val="00E10286"/>
    <w:rsid w:val="00E37EC1"/>
    <w:rsid w:val="00E455C3"/>
    <w:rsid w:val="00E45F66"/>
    <w:rsid w:val="00E76FE9"/>
    <w:rsid w:val="00E82A49"/>
    <w:rsid w:val="00E82E3F"/>
    <w:rsid w:val="00ED6665"/>
    <w:rsid w:val="00EF0846"/>
    <w:rsid w:val="00EF1A11"/>
    <w:rsid w:val="00F01DD2"/>
    <w:rsid w:val="00F0779C"/>
    <w:rsid w:val="00F2010B"/>
    <w:rsid w:val="00F22D92"/>
    <w:rsid w:val="00F251ED"/>
    <w:rsid w:val="00F327F7"/>
    <w:rsid w:val="00F339C0"/>
    <w:rsid w:val="00F51DFD"/>
    <w:rsid w:val="00F55E18"/>
    <w:rsid w:val="00F641B9"/>
    <w:rsid w:val="00F803D6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0D12"/>
  <w15:chartTrackingRefBased/>
  <w15:docId w15:val="{BA2DB6F8-CA39-4FCB-AF8B-6DB20A7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49A"/>
  </w:style>
  <w:style w:type="paragraph" w:styleId="Titre1">
    <w:name w:val="heading 1"/>
    <w:basedOn w:val="Normal"/>
    <w:next w:val="Normal"/>
    <w:link w:val="Titre1Car"/>
    <w:uiPriority w:val="9"/>
    <w:qFormat/>
    <w:rsid w:val="00D0149A"/>
    <w:pPr>
      <w:keepNext/>
      <w:keepLines/>
      <w:spacing w:before="240" w:after="0"/>
      <w:outlineLvl w:val="0"/>
    </w:pPr>
    <w:rPr>
      <w:rFonts w:ascii="Rounded Elegance" w:eastAsiaTheme="majorEastAsia" w:hAnsi="Rounded Elegance" w:cstheme="majorBidi"/>
      <w:color w:val="2E74B5" w:themeColor="accent1" w:themeShade="BF"/>
      <w:sz w:val="40"/>
      <w:szCs w:val="32"/>
    </w:rPr>
  </w:style>
  <w:style w:type="paragraph" w:styleId="Titre2">
    <w:name w:val="heading 2"/>
    <w:basedOn w:val="Normal"/>
    <w:next w:val="Corpsdetexte"/>
    <w:link w:val="Titre2Car"/>
    <w:qFormat/>
    <w:rsid w:val="00D0149A"/>
    <w:pPr>
      <w:keepNext/>
      <w:keepLines/>
      <w:numPr>
        <w:ilvl w:val="1"/>
        <w:numId w:val="1"/>
      </w:numPr>
      <w:suppressAutoHyphens/>
      <w:spacing w:before="40" w:after="0" w:line="256" w:lineRule="auto"/>
      <w:outlineLvl w:val="1"/>
    </w:pPr>
    <w:rPr>
      <w:rFonts w:ascii="Calibri Light" w:eastAsia="SimSun" w:hAnsi="Calibri Light" w:cs="font309"/>
      <w:color w:val="2E74B5"/>
      <w:sz w:val="26"/>
      <w:szCs w:val="26"/>
      <w:lang w:eastAsia="ar-SA"/>
    </w:rPr>
  </w:style>
  <w:style w:type="paragraph" w:styleId="Titre3">
    <w:name w:val="heading 3"/>
    <w:aliases w:val="Titre 3 NW"/>
    <w:basedOn w:val="Normal"/>
    <w:next w:val="Normal"/>
    <w:link w:val="Titre3Car"/>
    <w:uiPriority w:val="9"/>
    <w:unhideWhenUsed/>
    <w:qFormat/>
    <w:rsid w:val="00D0149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40A6F7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14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149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D0149A"/>
    <w:rPr>
      <w:rFonts w:ascii="Calibri Light" w:eastAsia="SimSun" w:hAnsi="Calibri Light" w:cs="font309"/>
      <w:color w:val="2E74B5"/>
      <w:sz w:val="26"/>
      <w:szCs w:val="26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D0149A"/>
    <w:rPr>
      <w:rFonts w:ascii="Rounded Elegance" w:eastAsiaTheme="majorEastAsia" w:hAnsi="Rounded Elegance" w:cstheme="majorBidi"/>
      <w:color w:val="2E74B5" w:themeColor="accent1" w:themeShade="BF"/>
      <w:sz w:val="40"/>
      <w:szCs w:val="32"/>
    </w:rPr>
  </w:style>
  <w:style w:type="character" w:customStyle="1" w:styleId="Titre3Car">
    <w:name w:val="Titre 3 Car"/>
    <w:aliases w:val="Titre 3 NW Car"/>
    <w:basedOn w:val="Policepardfaut"/>
    <w:link w:val="Titre3"/>
    <w:uiPriority w:val="9"/>
    <w:rsid w:val="00D0149A"/>
    <w:rPr>
      <w:rFonts w:asciiTheme="majorHAnsi" w:eastAsiaTheme="majorEastAsia" w:hAnsiTheme="majorHAnsi" w:cstheme="majorBidi"/>
      <w:color w:val="40A6F7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1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0286"/>
  </w:style>
  <w:style w:type="paragraph" w:styleId="Pieddepage">
    <w:name w:val="footer"/>
    <w:basedOn w:val="Normal"/>
    <w:link w:val="PieddepageCar"/>
    <w:uiPriority w:val="99"/>
    <w:unhideWhenUsed/>
    <w:rsid w:val="00E1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0286"/>
  </w:style>
  <w:style w:type="paragraph" w:customStyle="1" w:styleId="Normal1">
    <w:name w:val="Normal1"/>
    <w:link w:val="normalCar"/>
    <w:rsid w:val="006B110E"/>
    <w:pPr>
      <w:spacing w:after="200" w:line="276" w:lineRule="auto"/>
    </w:pPr>
    <w:rPr>
      <w:rFonts w:ascii="Calibri" w:eastAsia="Times New Roman" w:hAnsi="Calibri" w:cs="Calibri"/>
      <w:lang w:eastAsia="fr-BE"/>
    </w:rPr>
  </w:style>
  <w:style w:type="paragraph" w:customStyle="1" w:styleId="Sansinterligne1">
    <w:name w:val="Sans interligne1"/>
    <w:rsid w:val="006B110E"/>
    <w:pPr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lang w:eastAsia="ar-SA"/>
    </w:rPr>
  </w:style>
  <w:style w:type="paragraph" w:customStyle="1" w:styleId="titreCA">
    <w:name w:val="titre CA"/>
    <w:basedOn w:val="Normal1"/>
    <w:link w:val="titreCACar"/>
    <w:rsid w:val="006B110E"/>
    <w:pPr>
      <w:shd w:val="clear" w:color="auto" w:fill="FFFFFF"/>
      <w:spacing w:before="280" w:after="280" w:line="240" w:lineRule="auto"/>
    </w:pPr>
    <w:rPr>
      <w:rFonts w:ascii="Century Gothic" w:hAnsi="Century Gothic" w:cs="Arial"/>
      <w:b/>
      <w:color w:val="222222"/>
      <w:sz w:val="20"/>
      <w:szCs w:val="20"/>
      <w:u w:val="single"/>
    </w:rPr>
  </w:style>
  <w:style w:type="character" w:customStyle="1" w:styleId="normalCar">
    <w:name w:val="normal Car"/>
    <w:basedOn w:val="Policepardfaut"/>
    <w:link w:val="Normal1"/>
    <w:rsid w:val="006B110E"/>
    <w:rPr>
      <w:rFonts w:ascii="Calibri" w:eastAsia="Times New Roman" w:hAnsi="Calibri" w:cs="Calibri"/>
      <w:lang w:eastAsia="fr-BE"/>
    </w:rPr>
  </w:style>
  <w:style w:type="character" w:customStyle="1" w:styleId="titreCACar">
    <w:name w:val="titre CA Car"/>
    <w:basedOn w:val="normalCar"/>
    <w:link w:val="titreCA"/>
    <w:rsid w:val="006B110E"/>
    <w:rPr>
      <w:rFonts w:ascii="Century Gothic" w:eastAsia="Times New Roman" w:hAnsi="Century Gothic" w:cs="Arial"/>
      <w:b/>
      <w:color w:val="222222"/>
      <w:sz w:val="20"/>
      <w:szCs w:val="20"/>
      <w:u w:val="single"/>
      <w:shd w:val="clear" w:color="auto" w:fill="FFFFFF"/>
      <w:lang w:eastAsia="fr-BE"/>
    </w:rPr>
  </w:style>
  <w:style w:type="paragraph" w:customStyle="1" w:styleId="Titre2NW">
    <w:name w:val="Titre 2 NW"/>
    <w:basedOn w:val="Normal"/>
    <w:link w:val="Titre2NWCar"/>
    <w:qFormat/>
    <w:rsid w:val="00D0149A"/>
    <w:pPr>
      <w:keepNext/>
      <w:keepLines/>
      <w:numPr>
        <w:ilvl w:val="1"/>
        <w:numId w:val="5"/>
      </w:numPr>
      <w:tabs>
        <w:tab w:val="num" w:pos="0"/>
      </w:tabs>
      <w:suppressAutoHyphens/>
      <w:spacing w:before="240" w:after="120" w:line="256" w:lineRule="auto"/>
      <w:ind w:left="0" w:firstLine="0"/>
      <w:outlineLvl w:val="1"/>
    </w:pPr>
    <w:rPr>
      <w:rFonts w:ascii="Rounded Elegance" w:eastAsia="SimSun" w:hAnsi="Rounded Elegance" w:cs="font309"/>
      <w:caps/>
      <w:color w:val="307AB8"/>
      <w:sz w:val="24"/>
      <w:szCs w:val="26"/>
      <w:lang w:eastAsia="ar-SA"/>
    </w:rPr>
  </w:style>
  <w:style w:type="character" w:customStyle="1" w:styleId="Titre2NWCar">
    <w:name w:val="Titre 2 NW Car"/>
    <w:basedOn w:val="Policepardfaut"/>
    <w:link w:val="Titre2NW"/>
    <w:rsid w:val="00D0149A"/>
    <w:rPr>
      <w:rFonts w:ascii="Rounded Elegance" w:eastAsia="SimSun" w:hAnsi="Rounded Elegance" w:cs="font309"/>
      <w:caps/>
      <w:color w:val="307AB8"/>
      <w:sz w:val="24"/>
      <w:szCs w:val="26"/>
      <w:lang w:eastAsia="ar-SA"/>
    </w:rPr>
  </w:style>
  <w:style w:type="paragraph" w:customStyle="1" w:styleId="Titre1NW">
    <w:name w:val="Titre 1 NW"/>
    <w:basedOn w:val="En-ttedetabledesmatires"/>
    <w:link w:val="Titre1NWCar"/>
    <w:autoRedefine/>
    <w:qFormat/>
    <w:rsid w:val="00D0149A"/>
    <w:pPr>
      <w:spacing w:after="120"/>
      <w:jc w:val="center"/>
    </w:pPr>
    <w:rPr>
      <w:color w:val="307AB8"/>
      <w:sz w:val="36"/>
      <w:lang w:val="fr-FR"/>
    </w:rPr>
  </w:style>
  <w:style w:type="character" w:customStyle="1" w:styleId="Titre1NWCar">
    <w:name w:val="Titre 1 NW Car"/>
    <w:basedOn w:val="En-ttedetabledesmatiresCar"/>
    <w:link w:val="Titre1NW"/>
    <w:rsid w:val="00D0149A"/>
    <w:rPr>
      <w:rFonts w:ascii="Rounded Elegance" w:eastAsiaTheme="majorEastAsia" w:hAnsi="Rounded Elegance" w:cstheme="majorBidi"/>
      <w:color w:val="307AB8"/>
      <w:sz w:val="36"/>
      <w:szCs w:val="32"/>
      <w:lang w:val="fr-FR" w:eastAsia="fr-BE"/>
    </w:rPr>
  </w:style>
  <w:style w:type="paragraph" w:styleId="En-ttedetabledesmatires">
    <w:name w:val="TOC Heading"/>
    <w:basedOn w:val="Titre1"/>
    <w:next w:val="Normal"/>
    <w:link w:val="En-ttedetabledesmatiresCar"/>
    <w:uiPriority w:val="39"/>
    <w:semiHidden/>
    <w:unhideWhenUsed/>
    <w:qFormat/>
    <w:rsid w:val="00D0149A"/>
    <w:pPr>
      <w:outlineLvl w:val="9"/>
    </w:pPr>
    <w:rPr>
      <w:lang w:eastAsia="fr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0149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0149A"/>
  </w:style>
  <w:style w:type="character" w:customStyle="1" w:styleId="Titre4Car">
    <w:name w:val="Titre 4 Car"/>
    <w:basedOn w:val="Policepardfaut"/>
    <w:link w:val="Titre4"/>
    <w:uiPriority w:val="9"/>
    <w:semiHidden/>
    <w:rsid w:val="00D014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">
    <w:name w:val="Title"/>
    <w:basedOn w:val="Normal"/>
    <w:next w:val="Normal"/>
    <w:link w:val="TitreCar"/>
    <w:qFormat/>
    <w:rsid w:val="00D014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D0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14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0149A"/>
    <w:rPr>
      <w:rFonts w:eastAsiaTheme="minorEastAsia"/>
      <w:color w:val="5A5A5A" w:themeColor="text1" w:themeTint="A5"/>
      <w:spacing w:val="15"/>
    </w:rPr>
  </w:style>
  <w:style w:type="paragraph" w:styleId="Sansinterligne">
    <w:name w:val="No Spacing"/>
    <w:link w:val="SansinterligneCar"/>
    <w:uiPriority w:val="1"/>
    <w:qFormat/>
    <w:rsid w:val="00D0149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0149A"/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semiHidden/>
    <w:rsid w:val="00D0149A"/>
    <w:rPr>
      <w:rFonts w:ascii="Rounded Elegance" w:eastAsiaTheme="majorEastAsia" w:hAnsi="Rounded Elegance" w:cstheme="majorBidi"/>
      <w:color w:val="2E74B5" w:themeColor="accent1" w:themeShade="BF"/>
      <w:sz w:val="40"/>
      <w:szCs w:val="32"/>
      <w:lang w:eastAsia="fr-BE"/>
    </w:rPr>
  </w:style>
  <w:style w:type="paragraph" w:customStyle="1" w:styleId="Titre2rapportCA">
    <w:name w:val="Titre 2 rapport CA"/>
    <w:basedOn w:val="Titre2NW"/>
    <w:link w:val="Titre2rapportCACar"/>
    <w:qFormat/>
    <w:rsid w:val="0020649C"/>
    <w:pPr>
      <w:numPr>
        <w:ilvl w:val="0"/>
        <w:numId w:val="14"/>
      </w:numPr>
    </w:pPr>
    <w:rPr>
      <w:rFonts w:asciiTheme="majorHAnsi" w:hAnsiTheme="majorHAnsi"/>
    </w:rPr>
  </w:style>
  <w:style w:type="character" w:customStyle="1" w:styleId="Titre2rapportCACar">
    <w:name w:val="Titre 2 rapport CA Car"/>
    <w:basedOn w:val="Titre2NWCar"/>
    <w:link w:val="Titre2rapportCA"/>
    <w:rsid w:val="0020649C"/>
    <w:rPr>
      <w:rFonts w:asciiTheme="majorHAnsi" w:eastAsia="SimSun" w:hAnsiTheme="majorHAnsi" w:cs="font309"/>
      <w:caps/>
      <w:color w:val="307AB8"/>
      <w:sz w:val="24"/>
      <w:szCs w:val="26"/>
      <w:lang w:eastAsia="ar-SA"/>
    </w:rPr>
  </w:style>
  <w:style w:type="character" w:styleId="Lienhypertexte">
    <w:name w:val="Hyperlink"/>
    <w:basedOn w:val="Policepardfaut"/>
    <w:uiPriority w:val="99"/>
    <w:unhideWhenUsed/>
    <w:rsid w:val="00B24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5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997C-C673-4417-89FE-B08C137E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Norois L3</dc:creator>
  <cp:keywords/>
  <dc:description/>
  <cp:lastModifiedBy>LNR-NET</cp:lastModifiedBy>
  <cp:revision>7</cp:revision>
  <cp:lastPrinted>2020-04-13T15:36:00Z</cp:lastPrinted>
  <dcterms:created xsi:type="dcterms:W3CDTF">2020-08-17T09:06:00Z</dcterms:created>
  <dcterms:modified xsi:type="dcterms:W3CDTF">2020-08-17T11:38:00Z</dcterms:modified>
</cp:coreProperties>
</file>