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10E" w:rsidRPr="00CA5643" w:rsidRDefault="00CA5643" w:rsidP="00D0149A">
      <w:pPr>
        <w:pStyle w:val="Normal1"/>
        <w:spacing w:after="0" w:line="240" w:lineRule="auto"/>
        <w:jc w:val="center"/>
        <w:rPr>
          <w:rFonts w:ascii="Norwester" w:hAnsi="Norwester" w:cs="Norwester"/>
          <w:color w:val="000000"/>
          <w:sz w:val="40"/>
          <w:szCs w:val="40"/>
        </w:rPr>
      </w:pPr>
      <w:r>
        <w:rPr>
          <w:rFonts w:ascii="Norwester" w:hAnsi="Norwester" w:cs="Norwester"/>
          <w:noProof/>
          <w:sz w:val="40"/>
          <w:szCs w:val="40"/>
        </w:rPr>
        <w:drawing>
          <wp:inline distT="0" distB="0" distL="0" distR="0" wp14:anchorId="2CE50FB5" wp14:editId="6A984FE5">
            <wp:extent cx="2621466" cy="23590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rwest_logo_BIL_vert_colors_RGB_450px.png"/>
                    <pic:cNvPicPr/>
                  </pic:nvPicPr>
                  <pic:blipFill>
                    <a:blip r:embed="rId8">
                      <a:extLst>
                        <a:ext uri="{28A0092B-C50C-407E-A947-70E740481C1C}">
                          <a14:useLocalDpi xmlns:a14="http://schemas.microsoft.com/office/drawing/2010/main" val="0"/>
                        </a:ext>
                      </a:extLst>
                    </a:blip>
                    <a:stretch>
                      <a:fillRect/>
                    </a:stretch>
                  </pic:blipFill>
                  <pic:spPr>
                    <a:xfrm>
                      <a:off x="0" y="0"/>
                      <a:ext cx="2639883" cy="2375649"/>
                    </a:xfrm>
                    <a:prstGeom prst="rect">
                      <a:avLst/>
                    </a:prstGeom>
                  </pic:spPr>
                </pic:pic>
              </a:graphicData>
            </a:graphic>
          </wp:inline>
        </w:drawing>
      </w:r>
    </w:p>
    <w:p w:rsidR="006B110E" w:rsidRDefault="006B110E" w:rsidP="00D0149A">
      <w:pPr>
        <w:pStyle w:val="Normal1"/>
        <w:spacing w:after="0" w:line="240" w:lineRule="auto"/>
        <w:jc w:val="both"/>
        <w:rPr>
          <w:rFonts w:ascii="Norwester" w:hAnsi="Norwester" w:cs="Norwester"/>
          <w:color w:val="000000"/>
          <w:sz w:val="40"/>
          <w:szCs w:val="40"/>
        </w:rPr>
      </w:pPr>
    </w:p>
    <w:p w:rsidR="006B110E" w:rsidRPr="0020649C" w:rsidRDefault="0020649C" w:rsidP="00D0149A">
      <w:pPr>
        <w:pStyle w:val="Titre1NW"/>
        <w:spacing w:line="240" w:lineRule="auto"/>
        <w:rPr>
          <w:rFonts w:asciiTheme="majorHAnsi" w:hAnsiTheme="majorHAnsi" w:cs="Times New Roman"/>
          <w:sz w:val="24"/>
          <w:szCs w:val="24"/>
        </w:rPr>
      </w:pPr>
      <w:r>
        <w:rPr>
          <w:rFonts w:asciiTheme="majorHAnsi" w:hAnsiTheme="majorHAnsi"/>
        </w:rPr>
        <w:t>Procès-verbal du conseil d’a</w:t>
      </w:r>
      <w:r w:rsidR="006B110E" w:rsidRPr="0020649C">
        <w:rPr>
          <w:rFonts w:asciiTheme="majorHAnsi" w:hAnsiTheme="majorHAnsi"/>
        </w:rPr>
        <w:t xml:space="preserve">dministration </w:t>
      </w:r>
      <w:r w:rsidR="004F23E7" w:rsidRPr="0020649C">
        <w:rPr>
          <w:rFonts w:asciiTheme="majorHAnsi" w:hAnsiTheme="majorHAnsi"/>
        </w:rPr>
        <w:t xml:space="preserve">du </w:t>
      </w:r>
      <w:r w:rsidR="00E82A49">
        <w:rPr>
          <w:rFonts w:asciiTheme="majorHAnsi" w:hAnsiTheme="majorHAnsi"/>
        </w:rPr>
        <w:t>1</w:t>
      </w:r>
      <w:r w:rsidR="009D747D">
        <w:rPr>
          <w:rFonts w:asciiTheme="majorHAnsi" w:hAnsiTheme="majorHAnsi"/>
        </w:rPr>
        <w:t>8</w:t>
      </w:r>
      <w:r w:rsidR="0039676D">
        <w:rPr>
          <w:rFonts w:asciiTheme="majorHAnsi" w:hAnsiTheme="majorHAnsi"/>
        </w:rPr>
        <w:t>/0</w:t>
      </w:r>
      <w:r w:rsidR="009D747D">
        <w:rPr>
          <w:rFonts w:asciiTheme="majorHAnsi" w:hAnsiTheme="majorHAnsi"/>
        </w:rPr>
        <w:t>5</w:t>
      </w:r>
      <w:r w:rsidR="006B110E" w:rsidRPr="0020649C">
        <w:rPr>
          <w:rFonts w:asciiTheme="majorHAnsi" w:hAnsiTheme="majorHAnsi"/>
        </w:rPr>
        <w:t>/2020</w:t>
      </w:r>
    </w:p>
    <w:p w:rsidR="006B110E" w:rsidRPr="0039676D" w:rsidRDefault="006B110E" w:rsidP="00D0149A">
      <w:pPr>
        <w:pStyle w:val="Normal1"/>
        <w:spacing w:after="0" w:line="240" w:lineRule="auto"/>
        <w:jc w:val="both"/>
        <w:rPr>
          <w:rFonts w:asciiTheme="majorHAnsi" w:hAnsiTheme="majorHAnsi" w:cs="Times New Roman"/>
          <w:color w:val="000000"/>
          <w:lang w:val="fr-FR"/>
        </w:rPr>
      </w:pPr>
    </w:p>
    <w:p w:rsidR="0039676D" w:rsidRPr="0039676D" w:rsidRDefault="009D747D" w:rsidP="0039676D">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rPr>
          <w:i/>
          <w:sz w:val="24"/>
          <w:szCs w:val="24"/>
        </w:rPr>
      </w:pPr>
      <w:bookmarkStart w:id="0" w:name="_Hlk42876760"/>
      <w:r>
        <w:rPr>
          <w:rFonts w:eastAsia="Times New Roman" w:cs="Arial"/>
          <w:i/>
          <w:sz w:val="24"/>
          <w:szCs w:val="24"/>
          <w:lang w:eastAsia="fr-BE"/>
        </w:rPr>
        <w:t>Approbation des PV du 16/04 et du 09/03</w:t>
      </w:r>
    </w:p>
    <w:p w:rsidR="009D747D" w:rsidRDefault="0039676D" w:rsidP="00804B4F">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rPr>
          <w:i/>
          <w:sz w:val="24"/>
          <w:szCs w:val="24"/>
        </w:rPr>
      </w:pPr>
      <w:bookmarkStart w:id="1" w:name="_Hlk42876810"/>
      <w:bookmarkEnd w:id="0"/>
      <w:r w:rsidRPr="009D747D">
        <w:rPr>
          <w:i/>
          <w:sz w:val="24"/>
          <w:szCs w:val="24"/>
        </w:rPr>
        <w:t xml:space="preserve">Etats des lieux (COVID-19) de chaque service/groupe représenté </w:t>
      </w:r>
    </w:p>
    <w:p w:rsidR="009D747D" w:rsidRPr="009D747D" w:rsidRDefault="009D747D" w:rsidP="009D747D">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rPr>
          <w:i/>
          <w:sz w:val="24"/>
          <w:szCs w:val="24"/>
        </w:rPr>
      </w:pPr>
      <w:bookmarkStart w:id="2" w:name="_Hlk42877896"/>
      <w:bookmarkEnd w:id="1"/>
      <w:r>
        <w:rPr>
          <w:i/>
          <w:sz w:val="24"/>
          <w:szCs w:val="24"/>
        </w:rPr>
        <w:t>Point d’information </w:t>
      </w:r>
    </w:p>
    <w:bookmarkEnd w:id="2"/>
    <w:p w:rsidR="00D0149A" w:rsidRPr="00D0149A" w:rsidRDefault="009D747D" w:rsidP="0096775F">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rPr>
          <w:i/>
          <w:sz w:val="24"/>
          <w:szCs w:val="24"/>
        </w:rPr>
      </w:pPr>
      <w:r>
        <w:rPr>
          <w:i/>
          <w:sz w:val="24"/>
          <w:szCs w:val="24"/>
        </w:rPr>
        <w:t xml:space="preserve">Quel rôle pour le réseau en temps de COVID ? </w:t>
      </w:r>
    </w:p>
    <w:p w:rsidR="009D747D" w:rsidRPr="009D747D" w:rsidRDefault="009D747D" w:rsidP="0039676D">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rPr>
          <w:rFonts w:eastAsia="Times New Roman" w:cs="Times New Roman"/>
          <w:i/>
          <w:sz w:val="24"/>
          <w:szCs w:val="24"/>
          <w:lang w:eastAsia="fr-BE"/>
        </w:rPr>
      </w:pPr>
      <w:r w:rsidRPr="009D747D">
        <w:rPr>
          <w:i/>
          <w:sz w:val="24"/>
          <w:szCs w:val="24"/>
        </w:rPr>
        <w:t xml:space="preserve">Le rôle de représentant d'usagers au sein du </w:t>
      </w:r>
      <w:proofErr w:type="gramStart"/>
      <w:r w:rsidRPr="009D747D">
        <w:rPr>
          <w:i/>
          <w:sz w:val="24"/>
          <w:szCs w:val="24"/>
        </w:rPr>
        <w:t>réseau:</w:t>
      </w:r>
      <w:proofErr w:type="gramEnd"/>
      <w:r w:rsidRPr="009D747D">
        <w:rPr>
          <w:i/>
          <w:sz w:val="24"/>
          <w:szCs w:val="24"/>
        </w:rPr>
        <w:t xml:space="preserve"> sondage en direct élaboré par Niels et Sylvie</w:t>
      </w:r>
    </w:p>
    <w:p w:rsidR="009D747D" w:rsidRDefault="009D747D" w:rsidP="009D747D">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rPr>
          <w:rFonts w:eastAsia="Times New Roman" w:cs="Times New Roman"/>
          <w:i/>
          <w:sz w:val="24"/>
          <w:szCs w:val="24"/>
          <w:lang w:eastAsia="fr-BE"/>
        </w:rPr>
      </w:pPr>
      <w:r w:rsidRPr="009D747D">
        <w:rPr>
          <w:rFonts w:eastAsia="Times New Roman" w:cs="Times New Roman"/>
          <w:i/>
          <w:sz w:val="24"/>
          <w:szCs w:val="24"/>
          <w:lang w:eastAsia="fr-BE"/>
        </w:rPr>
        <w:t xml:space="preserve">Un répertoire de psychologues indépendants pour le réseau </w:t>
      </w:r>
      <w:proofErr w:type="spellStart"/>
      <w:proofErr w:type="gramStart"/>
      <w:r w:rsidRPr="009D747D">
        <w:rPr>
          <w:rFonts w:eastAsia="Times New Roman" w:cs="Times New Roman"/>
          <w:i/>
          <w:sz w:val="24"/>
          <w:szCs w:val="24"/>
          <w:lang w:eastAsia="fr-BE"/>
        </w:rPr>
        <w:t>Norwest</w:t>
      </w:r>
      <w:proofErr w:type="spellEnd"/>
      <w:r w:rsidRPr="009D747D">
        <w:rPr>
          <w:rFonts w:eastAsia="Times New Roman" w:cs="Times New Roman"/>
          <w:i/>
          <w:sz w:val="24"/>
          <w:szCs w:val="24"/>
          <w:lang w:eastAsia="fr-BE"/>
        </w:rPr>
        <w:t>?</w:t>
      </w:r>
      <w:proofErr w:type="gramEnd"/>
    </w:p>
    <w:p w:rsidR="009D747D" w:rsidRDefault="009D747D" w:rsidP="009D747D">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rPr>
          <w:rFonts w:eastAsia="Times New Roman" w:cs="Times New Roman"/>
          <w:i/>
          <w:sz w:val="24"/>
          <w:szCs w:val="24"/>
          <w:lang w:eastAsia="fr-BE"/>
        </w:rPr>
      </w:pPr>
      <w:r>
        <w:rPr>
          <w:rFonts w:eastAsia="Times New Roman" w:cs="Times New Roman"/>
          <w:i/>
          <w:sz w:val="24"/>
          <w:szCs w:val="24"/>
          <w:lang w:eastAsia="fr-BE"/>
        </w:rPr>
        <w:t xml:space="preserve">Site Web </w:t>
      </w:r>
      <w:proofErr w:type="spellStart"/>
      <w:r>
        <w:rPr>
          <w:rFonts w:eastAsia="Times New Roman" w:cs="Times New Roman"/>
          <w:i/>
          <w:sz w:val="24"/>
          <w:szCs w:val="24"/>
          <w:lang w:eastAsia="fr-BE"/>
        </w:rPr>
        <w:t>Norwest</w:t>
      </w:r>
      <w:proofErr w:type="spellEnd"/>
    </w:p>
    <w:p w:rsidR="009D747D" w:rsidRDefault="009D747D" w:rsidP="009D747D">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rPr>
          <w:rFonts w:eastAsia="Times New Roman" w:cs="Times New Roman"/>
          <w:i/>
          <w:sz w:val="24"/>
          <w:szCs w:val="24"/>
          <w:lang w:eastAsia="fr-BE"/>
        </w:rPr>
      </w:pPr>
      <w:r>
        <w:rPr>
          <w:rFonts w:eastAsia="Times New Roman" w:cs="Times New Roman"/>
          <w:i/>
          <w:sz w:val="24"/>
          <w:szCs w:val="24"/>
          <w:lang w:eastAsia="fr-BE"/>
        </w:rPr>
        <w:t xml:space="preserve">Club </w:t>
      </w:r>
      <w:proofErr w:type="spellStart"/>
      <w:r>
        <w:rPr>
          <w:rFonts w:eastAsia="Times New Roman" w:cs="Times New Roman"/>
          <w:i/>
          <w:sz w:val="24"/>
          <w:szCs w:val="24"/>
          <w:lang w:eastAsia="fr-BE"/>
        </w:rPr>
        <w:t>Norwest</w:t>
      </w:r>
      <w:proofErr w:type="spellEnd"/>
    </w:p>
    <w:p w:rsidR="009D747D" w:rsidRPr="009D747D" w:rsidRDefault="009D747D" w:rsidP="009D747D">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rPr>
          <w:rFonts w:eastAsia="Times New Roman" w:cs="Times New Roman"/>
          <w:i/>
          <w:sz w:val="24"/>
          <w:szCs w:val="24"/>
          <w:lang w:eastAsia="fr-BE"/>
        </w:rPr>
      </w:pPr>
      <w:r w:rsidRPr="009D747D">
        <w:rPr>
          <w:rFonts w:eastAsia="Times New Roman" w:cs="Times New Roman"/>
          <w:i/>
          <w:sz w:val="24"/>
          <w:szCs w:val="24"/>
          <w:lang w:eastAsia="fr-BE"/>
        </w:rPr>
        <w:t xml:space="preserve"> </w:t>
      </w:r>
      <w:r>
        <w:rPr>
          <w:rFonts w:eastAsia="Times New Roman" w:cs="Times New Roman"/>
          <w:i/>
          <w:sz w:val="24"/>
          <w:szCs w:val="24"/>
          <w:lang w:eastAsia="fr-BE"/>
        </w:rPr>
        <w:t>Divers</w:t>
      </w:r>
    </w:p>
    <w:p w:rsidR="008A5C9A" w:rsidRPr="00D0149A" w:rsidRDefault="009D747D" w:rsidP="00D0149A">
      <w:pPr>
        <w:pStyle w:val="Normal1"/>
        <w:spacing w:after="0" w:line="240" w:lineRule="auto"/>
        <w:jc w:val="both"/>
        <w:rPr>
          <w:rFonts w:asciiTheme="majorHAnsi" w:hAnsiTheme="majorHAnsi" w:cs="Times New Roman"/>
          <w:color w:val="000000"/>
        </w:rPr>
      </w:pPr>
      <w:r w:rsidRPr="009D747D">
        <w:rPr>
          <w:rFonts w:asciiTheme="minorHAnsi" w:hAnsiTheme="minorHAnsi" w:cs="Times New Roman"/>
          <w:i/>
          <w:sz w:val="24"/>
          <w:szCs w:val="24"/>
        </w:rPr>
        <w:t>.</w:t>
      </w:r>
    </w:p>
    <w:p w:rsidR="006B110E" w:rsidRPr="00D0149A" w:rsidRDefault="006B110E" w:rsidP="00D0149A">
      <w:pPr>
        <w:pStyle w:val="Normal1"/>
        <w:spacing w:after="0" w:line="240" w:lineRule="auto"/>
        <w:jc w:val="both"/>
        <w:rPr>
          <w:rFonts w:asciiTheme="majorHAnsi" w:hAnsiTheme="majorHAnsi" w:cs="Times New Roman"/>
          <w:color w:val="000000"/>
        </w:rPr>
      </w:pPr>
    </w:p>
    <w:p w:rsidR="006B110E" w:rsidRPr="00A81214" w:rsidRDefault="006B110E" w:rsidP="00D0149A">
      <w:pPr>
        <w:pStyle w:val="Normal1"/>
        <w:spacing w:after="120" w:line="240" w:lineRule="auto"/>
        <w:jc w:val="both"/>
        <w:rPr>
          <w:rFonts w:asciiTheme="majorHAnsi" w:hAnsiTheme="majorHAnsi" w:cs="Century Gothic"/>
          <w:color w:val="000000"/>
          <w:sz w:val="20"/>
          <w:szCs w:val="20"/>
        </w:rPr>
      </w:pPr>
      <w:r w:rsidRPr="00A81214">
        <w:rPr>
          <w:rFonts w:asciiTheme="majorHAnsi" w:hAnsiTheme="majorHAnsi" w:cs="Century Gothic"/>
          <w:b/>
          <w:color w:val="000000"/>
          <w:sz w:val="20"/>
          <w:szCs w:val="20"/>
          <w:u w:val="single"/>
        </w:rPr>
        <w:t>Présents</w:t>
      </w:r>
      <w:r w:rsidRPr="00A81214">
        <w:rPr>
          <w:rFonts w:asciiTheme="majorHAnsi" w:hAnsiTheme="majorHAnsi" w:cs="Century Gothic"/>
          <w:b/>
          <w:color w:val="000000"/>
          <w:sz w:val="20"/>
          <w:szCs w:val="20"/>
        </w:rPr>
        <w:t xml:space="preserve"> : </w:t>
      </w:r>
      <w:r w:rsidRPr="00A81214">
        <w:rPr>
          <w:rFonts w:asciiTheme="majorHAnsi" w:hAnsiTheme="majorHAnsi" w:cs="Century Gothic"/>
          <w:color w:val="000000"/>
          <w:sz w:val="20"/>
          <w:szCs w:val="20"/>
        </w:rPr>
        <w:t>invité*</w:t>
      </w:r>
    </w:p>
    <w:p w:rsidR="006B110E" w:rsidRPr="00A81214" w:rsidRDefault="006B110E" w:rsidP="00D0149A">
      <w:pPr>
        <w:pStyle w:val="Normal1"/>
        <w:spacing w:after="0" w:line="240" w:lineRule="auto"/>
        <w:jc w:val="both"/>
        <w:rPr>
          <w:rFonts w:asciiTheme="majorHAnsi" w:hAnsiTheme="majorHAnsi" w:cs="Century Gothic"/>
          <w:color w:val="000000"/>
          <w:sz w:val="20"/>
          <w:szCs w:val="20"/>
        </w:rPr>
      </w:pPr>
      <w:proofErr w:type="spellStart"/>
      <w:r w:rsidRPr="00A81214">
        <w:rPr>
          <w:rFonts w:asciiTheme="majorHAnsi" w:hAnsiTheme="majorHAnsi" w:cs="Century Gothic"/>
          <w:color w:val="000000"/>
          <w:sz w:val="20"/>
          <w:szCs w:val="20"/>
        </w:rPr>
        <w:t>Fleischman</w:t>
      </w:r>
      <w:proofErr w:type="spellEnd"/>
      <w:r w:rsidRPr="00A81214">
        <w:rPr>
          <w:rFonts w:asciiTheme="majorHAnsi" w:hAnsiTheme="majorHAnsi" w:cs="Century Gothic"/>
          <w:color w:val="000000"/>
          <w:sz w:val="20"/>
          <w:szCs w:val="20"/>
        </w:rPr>
        <w:t>, Benoit</w:t>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t>Clinique Sans Souci ASBL</w:t>
      </w:r>
    </w:p>
    <w:p w:rsidR="006B110E" w:rsidRPr="00A81214" w:rsidRDefault="006B110E" w:rsidP="00D0149A">
      <w:pPr>
        <w:pStyle w:val="Normal1"/>
        <w:spacing w:after="0" w:line="240" w:lineRule="auto"/>
        <w:jc w:val="both"/>
        <w:rPr>
          <w:rFonts w:asciiTheme="majorHAnsi" w:hAnsiTheme="majorHAnsi" w:cs="Century Gothic"/>
          <w:color w:val="000000"/>
          <w:sz w:val="20"/>
          <w:szCs w:val="20"/>
        </w:rPr>
      </w:pPr>
      <w:proofErr w:type="spellStart"/>
      <w:r w:rsidRPr="00A81214">
        <w:rPr>
          <w:rFonts w:asciiTheme="majorHAnsi" w:hAnsiTheme="majorHAnsi" w:cs="Century Gothic"/>
          <w:color w:val="000000"/>
          <w:sz w:val="20"/>
          <w:szCs w:val="20"/>
        </w:rPr>
        <w:t>Kinkin</w:t>
      </w:r>
      <w:proofErr w:type="spellEnd"/>
      <w:r w:rsidRPr="00A81214">
        <w:rPr>
          <w:rFonts w:asciiTheme="majorHAnsi" w:hAnsiTheme="majorHAnsi" w:cs="Century Gothic"/>
          <w:color w:val="000000"/>
          <w:sz w:val="20"/>
          <w:szCs w:val="20"/>
        </w:rPr>
        <w:t xml:space="preserve"> François</w:t>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t>GF 5 - Entre Autres ASBL (IHP)</w:t>
      </w:r>
    </w:p>
    <w:p w:rsidR="006B110E" w:rsidRPr="00A81214" w:rsidRDefault="006B110E" w:rsidP="00D0149A">
      <w:pPr>
        <w:pStyle w:val="Normal1"/>
        <w:spacing w:after="0" w:line="240" w:lineRule="auto"/>
        <w:jc w:val="both"/>
        <w:rPr>
          <w:rFonts w:asciiTheme="majorHAnsi" w:hAnsiTheme="majorHAnsi" w:cs="Century Gothic"/>
          <w:color w:val="000000"/>
          <w:sz w:val="20"/>
          <w:szCs w:val="20"/>
        </w:rPr>
      </w:pPr>
      <w:proofErr w:type="spellStart"/>
      <w:r w:rsidRPr="00A81214">
        <w:rPr>
          <w:rFonts w:asciiTheme="majorHAnsi" w:hAnsiTheme="majorHAnsi" w:cs="Century Gothic"/>
          <w:color w:val="000000"/>
          <w:sz w:val="20"/>
          <w:szCs w:val="20"/>
        </w:rPr>
        <w:t>Osselaer</w:t>
      </w:r>
      <w:proofErr w:type="spellEnd"/>
      <w:r w:rsidRPr="00A81214">
        <w:rPr>
          <w:rFonts w:asciiTheme="majorHAnsi" w:hAnsiTheme="majorHAnsi" w:cs="Century Gothic"/>
          <w:color w:val="000000"/>
          <w:sz w:val="20"/>
          <w:szCs w:val="20"/>
        </w:rPr>
        <w:t>, Niels</w:t>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t xml:space="preserve">GF 3 - Club </w:t>
      </w:r>
      <w:proofErr w:type="spellStart"/>
      <w:r w:rsidRPr="00A81214">
        <w:rPr>
          <w:rFonts w:asciiTheme="majorHAnsi" w:hAnsiTheme="majorHAnsi" w:cs="Century Gothic"/>
          <w:color w:val="000000"/>
          <w:sz w:val="20"/>
          <w:szCs w:val="20"/>
        </w:rPr>
        <w:t>Norwest</w:t>
      </w:r>
      <w:proofErr w:type="spellEnd"/>
    </w:p>
    <w:p w:rsidR="006B110E" w:rsidRPr="00A81214" w:rsidRDefault="006B110E" w:rsidP="00D0149A">
      <w:pPr>
        <w:pStyle w:val="Normal1"/>
        <w:spacing w:after="0" w:line="240" w:lineRule="auto"/>
        <w:jc w:val="both"/>
        <w:rPr>
          <w:rFonts w:asciiTheme="majorHAnsi" w:hAnsiTheme="majorHAnsi" w:cs="Century Gothic"/>
          <w:sz w:val="20"/>
          <w:szCs w:val="20"/>
        </w:rPr>
      </w:pPr>
      <w:r w:rsidRPr="00A81214">
        <w:rPr>
          <w:rFonts w:asciiTheme="majorHAnsi" w:hAnsiTheme="majorHAnsi" w:cs="Century Gothic"/>
          <w:sz w:val="20"/>
          <w:szCs w:val="20"/>
        </w:rPr>
        <w:t>Radisson, Maxime</w:t>
      </w:r>
      <w:r w:rsidRPr="00A81214">
        <w:rPr>
          <w:rFonts w:asciiTheme="majorHAnsi" w:hAnsiTheme="majorHAnsi" w:cs="Century Gothic"/>
          <w:sz w:val="20"/>
          <w:szCs w:val="20"/>
        </w:rPr>
        <w:tab/>
      </w:r>
      <w:r w:rsidRPr="00A81214">
        <w:rPr>
          <w:rFonts w:asciiTheme="majorHAnsi" w:hAnsiTheme="majorHAnsi" w:cs="Century Gothic"/>
          <w:sz w:val="20"/>
          <w:szCs w:val="20"/>
        </w:rPr>
        <w:tab/>
      </w:r>
      <w:r w:rsidRPr="00A81214">
        <w:rPr>
          <w:rFonts w:asciiTheme="majorHAnsi" w:hAnsiTheme="majorHAnsi" w:cs="Century Gothic"/>
          <w:sz w:val="20"/>
          <w:szCs w:val="20"/>
        </w:rPr>
        <w:tab/>
      </w:r>
      <w:r w:rsidRPr="00A81214">
        <w:rPr>
          <w:rFonts w:asciiTheme="majorHAnsi" w:hAnsiTheme="majorHAnsi" w:cs="Century Gothic"/>
          <w:sz w:val="20"/>
          <w:szCs w:val="20"/>
        </w:rPr>
        <w:tab/>
        <w:t>SSM Champs de la Couronne</w:t>
      </w:r>
    </w:p>
    <w:p w:rsidR="006B110E" w:rsidRPr="00A81214" w:rsidRDefault="006B110E" w:rsidP="00D0149A">
      <w:pPr>
        <w:pStyle w:val="Normal1"/>
        <w:spacing w:after="0" w:line="240" w:lineRule="auto"/>
        <w:jc w:val="both"/>
        <w:rPr>
          <w:rFonts w:asciiTheme="majorHAnsi" w:hAnsiTheme="majorHAnsi" w:cs="Century Gothic"/>
          <w:color w:val="000000"/>
          <w:sz w:val="20"/>
          <w:szCs w:val="20"/>
        </w:rPr>
      </w:pPr>
      <w:proofErr w:type="spellStart"/>
      <w:r w:rsidRPr="00A81214">
        <w:rPr>
          <w:rFonts w:asciiTheme="majorHAnsi" w:hAnsiTheme="majorHAnsi" w:cs="Century Gothic"/>
          <w:color w:val="000000"/>
          <w:sz w:val="20"/>
          <w:szCs w:val="20"/>
        </w:rPr>
        <w:t>Vertriest</w:t>
      </w:r>
      <w:proofErr w:type="spellEnd"/>
      <w:r w:rsidRPr="00A81214">
        <w:rPr>
          <w:rFonts w:asciiTheme="majorHAnsi" w:hAnsiTheme="majorHAnsi" w:cs="Century Gothic"/>
          <w:color w:val="000000"/>
          <w:sz w:val="20"/>
          <w:szCs w:val="20"/>
        </w:rPr>
        <w:t xml:space="preserve"> Isabelle</w:t>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GF 2 – Entre Autres ASBL, SPAD Prisme</w:t>
      </w:r>
    </w:p>
    <w:p w:rsidR="0039676D" w:rsidRPr="005D6D2E" w:rsidRDefault="004F23E7" w:rsidP="00D0149A">
      <w:pPr>
        <w:pStyle w:val="Normal1"/>
        <w:spacing w:after="0" w:line="240" w:lineRule="auto"/>
        <w:jc w:val="both"/>
        <w:rPr>
          <w:rFonts w:asciiTheme="majorHAnsi" w:hAnsiTheme="majorHAnsi" w:cs="Century Gothic"/>
          <w:sz w:val="20"/>
          <w:szCs w:val="20"/>
          <w:lang w:val="nl-NL"/>
        </w:rPr>
      </w:pPr>
      <w:r w:rsidRPr="00A81214">
        <w:rPr>
          <w:rFonts w:asciiTheme="majorHAnsi" w:hAnsiTheme="majorHAnsi" w:cs="Century Gothic"/>
          <w:sz w:val="20"/>
          <w:szCs w:val="20"/>
          <w:lang w:val="nl-NL"/>
        </w:rPr>
        <w:t xml:space="preserve">Marsella, </w:t>
      </w:r>
      <w:proofErr w:type="spellStart"/>
      <w:r w:rsidRPr="00A81214">
        <w:rPr>
          <w:rFonts w:asciiTheme="majorHAnsi" w:hAnsiTheme="majorHAnsi" w:cs="Century Gothic"/>
          <w:sz w:val="20"/>
          <w:szCs w:val="20"/>
          <w:lang w:val="nl-NL"/>
        </w:rPr>
        <w:t>Stefania</w:t>
      </w:r>
      <w:proofErr w:type="spellEnd"/>
      <w:r w:rsidRPr="00A81214">
        <w:rPr>
          <w:rFonts w:asciiTheme="majorHAnsi" w:hAnsiTheme="majorHAnsi" w:cs="Century Gothic"/>
          <w:sz w:val="20"/>
          <w:szCs w:val="20"/>
          <w:lang w:val="nl-NL"/>
        </w:rPr>
        <w:tab/>
      </w:r>
      <w:r w:rsidRPr="00A81214">
        <w:rPr>
          <w:rFonts w:asciiTheme="majorHAnsi" w:hAnsiTheme="majorHAnsi" w:cs="Century Gothic"/>
          <w:sz w:val="20"/>
          <w:szCs w:val="20"/>
          <w:lang w:val="nl-NL"/>
        </w:rPr>
        <w:tab/>
      </w:r>
      <w:r w:rsidRPr="00A81214">
        <w:rPr>
          <w:rFonts w:asciiTheme="majorHAnsi" w:hAnsiTheme="majorHAnsi" w:cs="Century Gothic"/>
          <w:sz w:val="20"/>
          <w:szCs w:val="20"/>
          <w:lang w:val="nl-NL"/>
        </w:rPr>
        <w:tab/>
      </w:r>
      <w:r w:rsidRPr="00A81214">
        <w:rPr>
          <w:rFonts w:asciiTheme="majorHAnsi" w:hAnsiTheme="majorHAnsi" w:cs="Century Gothic"/>
          <w:sz w:val="20"/>
          <w:szCs w:val="20"/>
          <w:lang w:val="nl-NL"/>
        </w:rPr>
        <w:tab/>
        <w:t xml:space="preserve">MM </w:t>
      </w:r>
      <w:proofErr w:type="spellStart"/>
      <w:r w:rsidRPr="00A81214">
        <w:rPr>
          <w:rFonts w:asciiTheme="majorHAnsi" w:hAnsiTheme="majorHAnsi" w:cs="Century Gothic"/>
          <w:sz w:val="20"/>
          <w:szCs w:val="20"/>
          <w:lang w:val="nl-NL"/>
        </w:rPr>
        <w:t>Calendula</w:t>
      </w:r>
      <w:proofErr w:type="spellEnd"/>
      <w:r w:rsidRPr="00A81214">
        <w:rPr>
          <w:rFonts w:asciiTheme="majorHAnsi" w:hAnsiTheme="majorHAnsi" w:cs="Century Gothic"/>
          <w:sz w:val="20"/>
          <w:szCs w:val="20"/>
          <w:lang w:val="nl-NL"/>
        </w:rPr>
        <w:t xml:space="preserve"> ASBL</w:t>
      </w:r>
    </w:p>
    <w:p w:rsidR="00A81214" w:rsidRPr="00A81214" w:rsidRDefault="00A81214" w:rsidP="00D0149A">
      <w:pPr>
        <w:pStyle w:val="Normal1"/>
        <w:spacing w:after="0" w:line="240" w:lineRule="auto"/>
        <w:jc w:val="both"/>
        <w:rPr>
          <w:rFonts w:asciiTheme="majorHAnsi" w:hAnsiTheme="majorHAnsi" w:cs="Century Gothic"/>
          <w:color w:val="000000"/>
          <w:sz w:val="20"/>
          <w:szCs w:val="20"/>
        </w:rPr>
      </w:pPr>
      <w:r w:rsidRPr="00A81214">
        <w:rPr>
          <w:rFonts w:asciiTheme="majorHAnsi" w:hAnsiTheme="majorHAnsi" w:cs="Century Gothic"/>
          <w:color w:val="000000"/>
          <w:sz w:val="20"/>
          <w:szCs w:val="20"/>
        </w:rPr>
        <w:t>Detaille, Sylvie*</w:t>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t xml:space="preserve">Coordinatrice Réseau </w:t>
      </w:r>
      <w:proofErr w:type="spellStart"/>
      <w:r w:rsidRPr="00A81214">
        <w:rPr>
          <w:rFonts w:asciiTheme="majorHAnsi" w:hAnsiTheme="majorHAnsi" w:cs="Century Gothic"/>
          <w:color w:val="000000"/>
          <w:sz w:val="20"/>
          <w:szCs w:val="20"/>
        </w:rPr>
        <w:t>Norwest</w:t>
      </w:r>
      <w:proofErr w:type="spellEnd"/>
    </w:p>
    <w:p w:rsidR="006B110E" w:rsidRPr="00A81214" w:rsidRDefault="006B110E" w:rsidP="00D0149A">
      <w:pPr>
        <w:pStyle w:val="Normal1"/>
        <w:spacing w:after="0" w:line="240" w:lineRule="auto"/>
        <w:jc w:val="both"/>
        <w:rPr>
          <w:rFonts w:asciiTheme="majorHAnsi" w:hAnsiTheme="majorHAnsi" w:cs="Century Gothic"/>
          <w:color w:val="000000"/>
          <w:sz w:val="20"/>
          <w:szCs w:val="20"/>
          <w:lang w:val="nl-NL"/>
        </w:rPr>
      </w:pPr>
      <w:r w:rsidRPr="00A81214">
        <w:rPr>
          <w:rFonts w:asciiTheme="majorHAnsi" w:hAnsiTheme="majorHAnsi" w:cs="Century Gothic"/>
          <w:color w:val="000000"/>
          <w:sz w:val="20"/>
          <w:szCs w:val="20"/>
          <w:lang w:val="nl-NL"/>
        </w:rPr>
        <w:tab/>
      </w:r>
      <w:r w:rsidRPr="00A81214">
        <w:rPr>
          <w:rFonts w:asciiTheme="majorHAnsi" w:hAnsiTheme="majorHAnsi" w:cs="Century Gothic"/>
          <w:color w:val="000000"/>
          <w:sz w:val="20"/>
          <w:szCs w:val="20"/>
          <w:lang w:val="nl-NL"/>
        </w:rPr>
        <w:tab/>
      </w:r>
      <w:r w:rsidRPr="00A81214">
        <w:rPr>
          <w:rFonts w:asciiTheme="majorHAnsi" w:hAnsiTheme="majorHAnsi" w:cs="Century Gothic"/>
          <w:color w:val="000000"/>
          <w:sz w:val="20"/>
          <w:szCs w:val="20"/>
          <w:lang w:val="nl-NL"/>
        </w:rPr>
        <w:tab/>
      </w:r>
      <w:r w:rsidRPr="00A81214">
        <w:rPr>
          <w:rFonts w:asciiTheme="majorHAnsi" w:hAnsiTheme="majorHAnsi" w:cs="Century Gothic"/>
          <w:color w:val="000000"/>
          <w:sz w:val="20"/>
          <w:szCs w:val="20"/>
          <w:lang w:val="nl-NL"/>
        </w:rPr>
        <w:tab/>
      </w:r>
      <w:r w:rsidRPr="00A81214">
        <w:rPr>
          <w:rFonts w:asciiTheme="majorHAnsi" w:hAnsiTheme="majorHAnsi" w:cs="Century Gothic"/>
          <w:color w:val="000000"/>
          <w:sz w:val="20"/>
          <w:szCs w:val="20"/>
          <w:lang w:val="nl-NL"/>
        </w:rPr>
        <w:tab/>
      </w:r>
    </w:p>
    <w:p w:rsidR="006B110E" w:rsidRPr="00A81214" w:rsidRDefault="006B110E" w:rsidP="00D0149A">
      <w:pPr>
        <w:pStyle w:val="Normal1"/>
        <w:spacing w:after="120" w:line="240" w:lineRule="auto"/>
        <w:jc w:val="both"/>
        <w:rPr>
          <w:rFonts w:asciiTheme="majorHAnsi" w:hAnsiTheme="majorHAnsi" w:cs="Century Gothic"/>
          <w:color w:val="000000"/>
          <w:sz w:val="20"/>
          <w:szCs w:val="20"/>
          <w:lang w:val="nl-NL"/>
        </w:rPr>
      </w:pPr>
      <w:r w:rsidRPr="00A81214">
        <w:rPr>
          <w:rFonts w:asciiTheme="majorHAnsi" w:hAnsiTheme="majorHAnsi" w:cs="Century Gothic"/>
          <w:b/>
          <w:color w:val="000000"/>
          <w:sz w:val="20"/>
          <w:szCs w:val="20"/>
          <w:u w:val="single"/>
          <w:lang w:val="nl-NL"/>
        </w:rPr>
        <w:t xml:space="preserve">Excusés </w:t>
      </w:r>
      <w:proofErr w:type="spellStart"/>
      <w:r w:rsidRPr="00A81214">
        <w:rPr>
          <w:rFonts w:asciiTheme="majorHAnsi" w:hAnsiTheme="majorHAnsi" w:cs="Century Gothic"/>
          <w:b/>
          <w:color w:val="000000"/>
          <w:sz w:val="20"/>
          <w:szCs w:val="20"/>
          <w:u w:val="single"/>
          <w:lang w:val="nl-NL"/>
        </w:rPr>
        <w:t>ou</w:t>
      </w:r>
      <w:proofErr w:type="spellEnd"/>
      <w:r w:rsidRPr="00A81214">
        <w:rPr>
          <w:rFonts w:asciiTheme="majorHAnsi" w:hAnsiTheme="majorHAnsi" w:cs="Century Gothic"/>
          <w:b/>
          <w:color w:val="000000"/>
          <w:sz w:val="20"/>
          <w:szCs w:val="20"/>
          <w:u w:val="single"/>
          <w:lang w:val="nl-NL"/>
        </w:rPr>
        <w:t xml:space="preserve"> </w:t>
      </w:r>
      <w:proofErr w:type="gramStart"/>
      <w:r w:rsidRPr="00A81214">
        <w:rPr>
          <w:rFonts w:asciiTheme="majorHAnsi" w:hAnsiTheme="majorHAnsi" w:cs="Century Gothic"/>
          <w:b/>
          <w:color w:val="000000"/>
          <w:sz w:val="20"/>
          <w:szCs w:val="20"/>
          <w:u w:val="single"/>
          <w:lang w:val="nl-NL"/>
        </w:rPr>
        <w:t>absents</w:t>
      </w:r>
      <w:r w:rsidRPr="00A81214">
        <w:rPr>
          <w:rFonts w:asciiTheme="majorHAnsi" w:hAnsiTheme="majorHAnsi" w:cs="Century Gothic"/>
          <w:b/>
          <w:color w:val="000000"/>
          <w:sz w:val="20"/>
          <w:szCs w:val="20"/>
          <w:lang w:val="nl-NL"/>
        </w:rPr>
        <w:t> :</w:t>
      </w:r>
      <w:proofErr w:type="gramEnd"/>
    </w:p>
    <w:p w:rsidR="006B110E" w:rsidRPr="00A81214" w:rsidRDefault="006B110E" w:rsidP="00A81214">
      <w:pPr>
        <w:pStyle w:val="Sansinterligne"/>
        <w:rPr>
          <w:rFonts w:asciiTheme="majorHAnsi" w:hAnsiTheme="majorHAnsi"/>
          <w:sz w:val="20"/>
          <w:szCs w:val="20"/>
          <w:lang w:val="nl-NL"/>
        </w:rPr>
      </w:pPr>
      <w:proofErr w:type="spellStart"/>
      <w:r w:rsidRPr="00A81214">
        <w:rPr>
          <w:rFonts w:asciiTheme="majorHAnsi" w:hAnsiTheme="majorHAnsi"/>
          <w:sz w:val="20"/>
          <w:szCs w:val="20"/>
          <w:lang w:val="nl-NL"/>
        </w:rPr>
        <w:t>Kornreich</w:t>
      </w:r>
      <w:proofErr w:type="spellEnd"/>
      <w:r w:rsidRPr="00A81214">
        <w:rPr>
          <w:rFonts w:asciiTheme="majorHAnsi" w:hAnsiTheme="majorHAnsi"/>
          <w:sz w:val="20"/>
          <w:szCs w:val="20"/>
          <w:lang w:val="nl-NL"/>
        </w:rPr>
        <w:t>, Charles</w:t>
      </w:r>
      <w:r w:rsidRPr="00A81214">
        <w:rPr>
          <w:rFonts w:asciiTheme="majorHAnsi" w:hAnsiTheme="majorHAnsi"/>
          <w:sz w:val="20"/>
          <w:szCs w:val="20"/>
          <w:lang w:val="nl-NL"/>
        </w:rPr>
        <w:tab/>
      </w:r>
      <w:r w:rsidRPr="00A81214">
        <w:rPr>
          <w:rFonts w:asciiTheme="majorHAnsi" w:hAnsiTheme="majorHAnsi"/>
          <w:sz w:val="20"/>
          <w:szCs w:val="20"/>
          <w:lang w:val="nl-NL"/>
        </w:rPr>
        <w:tab/>
      </w:r>
      <w:r w:rsidRPr="00A81214">
        <w:rPr>
          <w:rFonts w:asciiTheme="majorHAnsi" w:hAnsiTheme="majorHAnsi"/>
          <w:sz w:val="20"/>
          <w:szCs w:val="20"/>
          <w:lang w:val="nl-NL"/>
        </w:rPr>
        <w:tab/>
      </w:r>
      <w:r w:rsidRPr="00A81214">
        <w:rPr>
          <w:rFonts w:asciiTheme="majorHAnsi" w:hAnsiTheme="majorHAnsi"/>
          <w:sz w:val="20"/>
          <w:szCs w:val="20"/>
          <w:lang w:val="nl-NL"/>
        </w:rPr>
        <w:tab/>
        <w:t>GF 4 - CHU Brugmann</w:t>
      </w:r>
    </w:p>
    <w:p w:rsidR="004F23E7" w:rsidRPr="00A81214" w:rsidRDefault="004F23E7" w:rsidP="00A81214">
      <w:pPr>
        <w:pStyle w:val="Sansinterligne"/>
        <w:rPr>
          <w:rFonts w:asciiTheme="majorHAnsi" w:hAnsiTheme="majorHAnsi"/>
          <w:sz w:val="20"/>
          <w:szCs w:val="20"/>
          <w:lang w:val="nl-NL"/>
        </w:rPr>
      </w:pPr>
      <w:r w:rsidRPr="00A81214">
        <w:rPr>
          <w:rFonts w:asciiTheme="majorHAnsi" w:hAnsiTheme="majorHAnsi"/>
          <w:sz w:val="20"/>
          <w:szCs w:val="20"/>
          <w:lang w:val="nl-NL"/>
        </w:rPr>
        <w:t xml:space="preserve">Moussa </w:t>
      </w:r>
      <w:proofErr w:type="spellStart"/>
      <w:r w:rsidRPr="00A81214">
        <w:rPr>
          <w:rFonts w:asciiTheme="majorHAnsi" w:hAnsiTheme="majorHAnsi"/>
          <w:sz w:val="20"/>
          <w:szCs w:val="20"/>
          <w:lang w:val="nl-NL"/>
        </w:rPr>
        <w:t>Hassane</w:t>
      </w:r>
      <w:proofErr w:type="spellEnd"/>
      <w:r w:rsidRPr="00A81214">
        <w:rPr>
          <w:rFonts w:asciiTheme="majorHAnsi" w:hAnsiTheme="majorHAnsi"/>
          <w:sz w:val="20"/>
          <w:szCs w:val="20"/>
          <w:lang w:val="nl-NL"/>
        </w:rPr>
        <w:t>*</w:t>
      </w:r>
      <w:r w:rsidRPr="00A81214">
        <w:rPr>
          <w:rFonts w:asciiTheme="majorHAnsi" w:hAnsiTheme="majorHAnsi"/>
          <w:sz w:val="20"/>
          <w:szCs w:val="20"/>
          <w:lang w:val="nl-NL"/>
        </w:rPr>
        <w:tab/>
      </w:r>
      <w:r w:rsidRPr="00A81214">
        <w:rPr>
          <w:rFonts w:asciiTheme="majorHAnsi" w:hAnsiTheme="majorHAnsi"/>
          <w:sz w:val="20"/>
          <w:szCs w:val="20"/>
          <w:lang w:val="nl-NL"/>
        </w:rPr>
        <w:tab/>
      </w:r>
      <w:r w:rsidRPr="00A81214">
        <w:rPr>
          <w:rFonts w:asciiTheme="majorHAnsi" w:hAnsiTheme="majorHAnsi"/>
          <w:sz w:val="20"/>
          <w:szCs w:val="20"/>
          <w:lang w:val="nl-NL"/>
        </w:rPr>
        <w:tab/>
      </w:r>
      <w:r w:rsidRPr="00A81214">
        <w:rPr>
          <w:rFonts w:asciiTheme="majorHAnsi" w:hAnsiTheme="majorHAnsi"/>
          <w:sz w:val="20"/>
          <w:szCs w:val="20"/>
          <w:lang w:val="nl-NL"/>
        </w:rPr>
        <w:tab/>
        <w:t>PFCSM</w:t>
      </w:r>
    </w:p>
    <w:p w:rsidR="0039676D" w:rsidRPr="00A81214" w:rsidRDefault="0039676D" w:rsidP="00A81214">
      <w:pPr>
        <w:pStyle w:val="Sansinterligne"/>
        <w:rPr>
          <w:rFonts w:asciiTheme="majorHAnsi" w:hAnsiTheme="majorHAnsi"/>
          <w:sz w:val="20"/>
          <w:szCs w:val="20"/>
          <w:lang w:val="nl-NL"/>
        </w:rPr>
      </w:pPr>
      <w:r w:rsidRPr="00A81214">
        <w:rPr>
          <w:rFonts w:asciiTheme="majorHAnsi" w:hAnsiTheme="majorHAnsi"/>
          <w:sz w:val="20"/>
          <w:szCs w:val="20"/>
          <w:lang w:val="nl-NL"/>
        </w:rPr>
        <w:t xml:space="preserve">Van </w:t>
      </w:r>
      <w:proofErr w:type="spellStart"/>
      <w:r w:rsidRPr="00A81214">
        <w:rPr>
          <w:rFonts w:asciiTheme="majorHAnsi" w:hAnsiTheme="majorHAnsi"/>
          <w:sz w:val="20"/>
          <w:szCs w:val="20"/>
          <w:lang w:val="nl-NL"/>
        </w:rPr>
        <w:t>Ertvelde</w:t>
      </w:r>
      <w:proofErr w:type="spellEnd"/>
      <w:r w:rsidRPr="00A81214">
        <w:rPr>
          <w:rFonts w:asciiTheme="majorHAnsi" w:hAnsiTheme="majorHAnsi"/>
          <w:sz w:val="20"/>
          <w:szCs w:val="20"/>
          <w:lang w:val="nl-NL"/>
        </w:rPr>
        <w:t>, Jan</w:t>
      </w:r>
    </w:p>
    <w:p w:rsidR="006B110E" w:rsidRDefault="0039676D" w:rsidP="005D6D2E">
      <w:pPr>
        <w:pStyle w:val="Sansinterligne"/>
        <w:rPr>
          <w:rFonts w:asciiTheme="majorHAnsi" w:hAnsiTheme="majorHAnsi"/>
          <w:sz w:val="20"/>
          <w:szCs w:val="20"/>
          <w:lang w:val="nl-NL"/>
        </w:rPr>
      </w:pPr>
      <w:proofErr w:type="spellStart"/>
      <w:r w:rsidRPr="00A81214">
        <w:rPr>
          <w:rFonts w:asciiTheme="majorHAnsi" w:hAnsiTheme="majorHAnsi"/>
          <w:sz w:val="20"/>
          <w:szCs w:val="20"/>
          <w:lang w:val="nl-NL"/>
        </w:rPr>
        <w:t>Vandenbussche</w:t>
      </w:r>
      <w:proofErr w:type="spellEnd"/>
      <w:r w:rsidRPr="00A81214">
        <w:rPr>
          <w:rFonts w:asciiTheme="majorHAnsi" w:hAnsiTheme="majorHAnsi"/>
          <w:sz w:val="20"/>
          <w:szCs w:val="20"/>
          <w:lang w:val="nl-NL"/>
        </w:rPr>
        <w:t xml:space="preserve"> </w:t>
      </w:r>
      <w:proofErr w:type="spellStart"/>
      <w:r w:rsidRPr="00A81214">
        <w:rPr>
          <w:rFonts w:asciiTheme="majorHAnsi" w:hAnsiTheme="majorHAnsi"/>
          <w:sz w:val="20"/>
          <w:szCs w:val="20"/>
          <w:lang w:val="nl-NL"/>
        </w:rPr>
        <w:t>Miche</w:t>
      </w:r>
      <w:proofErr w:type="spellEnd"/>
    </w:p>
    <w:p w:rsidR="005D6D2E" w:rsidRPr="00A81214" w:rsidRDefault="005D6D2E" w:rsidP="005D6D2E">
      <w:pPr>
        <w:pStyle w:val="Normal1"/>
        <w:spacing w:after="0" w:line="240" w:lineRule="auto"/>
        <w:jc w:val="both"/>
        <w:rPr>
          <w:rFonts w:asciiTheme="majorHAnsi" w:hAnsiTheme="majorHAnsi" w:cs="Century Gothic"/>
          <w:color w:val="000000"/>
          <w:sz w:val="20"/>
          <w:szCs w:val="20"/>
          <w:lang w:val="nl-NL"/>
        </w:rPr>
      </w:pPr>
      <w:proofErr w:type="spellStart"/>
      <w:r w:rsidRPr="00A81214">
        <w:rPr>
          <w:rFonts w:asciiTheme="majorHAnsi" w:hAnsiTheme="majorHAnsi" w:cs="Century Gothic"/>
          <w:color w:val="000000"/>
          <w:sz w:val="20"/>
          <w:szCs w:val="20"/>
          <w:lang w:val="nl-NL"/>
        </w:rPr>
        <w:t>Degand</w:t>
      </w:r>
      <w:proofErr w:type="spellEnd"/>
      <w:r w:rsidRPr="00A81214">
        <w:rPr>
          <w:rFonts w:asciiTheme="majorHAnsi" w:hAnsiTheme="majorHAnsi" w:cs="Century Gothic"/>
          <w:color w:val="000000"/>
          <w:sz w:val="20"/>
          <w:szCs w:val="20"/>
          <w:lang w:val="nl-NL"/>
        </w:rPr>
        <w:t>, Olivier</w:t>
      </w:r>
      <w:r w:rsidRPr="00A81214">
        <w:rPr>
          <w:rFonts w:asciiTheme="majorHAnsi" w:hAnsiTheme="majorHAnsi" w:cs="Century Gothic"/>
          <w:color w:val="000000"/>
          <w:sz w:val="20"/>
          <w:szCs w:val="20"/>
          <w:lang w:val="nl-NL"/>
        </w:rPr>
        <w:tab/>
      </w:r>
      <w:r w:rsidRPr="00A81214">
        <w:rPr>
          <w:rFonts w:asciiTheme="majorHAnsi" w:hAnsiTheme="majorHAnsi" w:cs="Century Gothic"/>
          <w:color w:val="000000"/>
          <w:sz w:val="20"/>
          <w:szCs w:val="20"/>
          <w:lang w:val="nl-NL"/>
        </w:rPr>
        <w:tab/>
      </w:r>
      <w:r w:rsidRPr="00A81214">
        <w:rPr>
          <w:rFonts w:asciiTheme="majorHAnsi" w:hAnsiTheme="majorHAnsi" w:cs="Century Gothic"/>
          <w:color w:val="000000"/>
          <w:sz w:val="20"/>
          <w:szCs w:val="20"/>
          <w:lang w:val="nl-NL"/>
        </w:rPr>
        <w:tab/>
      </w:r>
      <w:r w:rsidRPr="00A81214">
        <w:rPr>
          <w:rFonts w:asciiTheme="majorHAnsi" w:hAnsiTheme="majorHAnsi" w:cs="Century Gothic"/>
          <w:color w:val="000000"/>
          <w:sz w:val="20"/>
          <w:szCs w:val="20"/>
          <w:lang w:val="nl-NL"/>
        </w:rPr>
        <w:tab/>
      </w:r>
      <w:r w:rsidRPr="00A81214">
        <w:rPr>
          <w:rFonts w:asciiTheme="majorHAnsi" w:hAnsiTheme="majorHAnsi" w:cs="Century Gothic"/>
          <w:color w:val="000000"/>
          <w:sz w:val="20"/>
          <w:szCs w:val="20"/>
          <w:lang w:val="nl-NL"/>
        </w:rPr>
        <w:tab/>
        <w:t xml:space="preserve">GF </w:t>
      </w:r>
      <w:proofErr w:type="spellStart"/>
      <w:r w:rsidRPr="00A81214">
        <w:rPr>
          <w:rFonts w:asciiTheme="majorHAnsi" w:hAnsiTheme="majorHAnsi" w:cs="Century Gothic"/>
          <w:color w:val="000000"/>
          <w:sz w:val="20"/>
          <w:szCs w:val="20"/>
          <w:lang w:val="nl-NL"/>
        </w:rPr>
        <w:t>Proches</w:t>
      </w:r>
      <w:proofErr w:type="spellEnd"/>
      <w:r w:rsidRPr="00A81214">
        <w:rPr>
          <w:rFonts w:asciiTheme="majorHAnsi" w:hAnsiTheme="majorHAnsi" w:cs="Century Gothic"/>
          <w:color w:val="000000"/>
          <w:sz w:val="20"/>
          <w:szCs w:val="20"/>
          <w:lang w:val="nl-NL"/>
        </w:rPr>
        <w:t xml:space="preserve"> – Interface</w:t>
      </w:r>
    </w:p>
    <w:p w:rsidR="005D6D2E" w:rsidRPr="00A81214" w:rsidRDefault="005D6D2E" w:rsidP="005D6D2E">
      <w:pPr>
        <w:pStyle w:val="Normal1"/>
        <w:spacing w:after="0" w:line="240" w:lineRule="auto"/>
        <w:jc w:val="both"/>
        <w:rPr>
          <w:rFonts w:asciiTheme="majorHAnsi" w:hAnsiTheme="majorHAnsi" w:cs="Century Gothic"/>
          <w:color w:val="000000"/>
          <w:sz w:val="20"/>
          <w:szCs w:val="20"/>
          <w:lang w:val="nl-NL"/>
        </w:rPr>
      </w:pPr>
      <w:proofErr w:type="spellStart"/>
      <w:r w:rsidRPr="00A81214">
        <w:rPr>
          <w:rFonts w:asciiTheme="majorHAnsi" w:hAnsiTheme="majorHAnsi" w:cs="Century Gothic"/>
          <w:sz w:val="20"/>
          <w:szCs w:val="20"/>
        </w:rPr>
        <w:t>Rogiers</w:t>
      </w:r>
      <w:proofErr w:type="spellEnd"/>
      <w:r w:rsidRPr="00A81214">
        <w:rPr>
          <w:rFonts w:asciiTheme="majorHAnsi" w:hAnsiTheme="majorHAnsi" w:cs="Century Gothic"/>
          <w:sz w:val="20"/>
          <w:szCs w:val="20"/>
        </w:rPr>
        <w:t xml:space="preserve"> Anne</w:t>
      </w:r>
      <w:r w:rsidRPr="00A81214">
        <w:rPr>
          <w:rFonts w:asciiTheme="majorHAnsi" w:hAnsiTheme="majorHAnsi" w:cs="Century Gothic"/>
          <w:sz w:val="20"/>
          <w:szCs w:val="20"/>
        </w:rPr>
        <w:tab/>
      </w:r>
      <w:r w:rsidRPr="00A81214">
        <w:rPr>
          <w:rFonts w:asciiTheme="majorHAnsi" w:hAnsiTheme="majorHAnsi" w:cs="Century Gothic"/>
          <w:sz w:val="20"/>
          <w:szCs w:val="20"/>
        </w:rPr>
        <w:tab/>
      </w:r>
      <w:r w:rsidRPr="00A81214">
        <w:rPr>
          <w:rFonts w:asciiTheme="majorHAnsi" w:hAnsiTheme="majorHAnsi" w:cs="Century Gothic"/>
          <w:sz w:val="20"/>
          <w:szCs w:val="20"/>
        </w:rPr>
        <w:tab/>
      </w:r>
      <w:r w:rsidRPr="00A81214">
        <w:rPr>
          <w:rFonts w:asciiTheme="majorHAnsi" w:hAnsiTheme="majorHAnsi" w:cs="Century Gothic"/>
          <w:sz w:val="20"/>
          <w:szCs w:val="20"/>
        </w:rPr>
        <w:tab/>
      </w:r>
      <w:r w:rsidRPr="00A81214">
        <w:rPr>
          <w:rFonts w:asciiTheme="majorHAnsi" w:hAnsiTheme="majorHAnsi" w:cs="Century Gothic"/>
          <w:sz w:val="20"/>
          <w:szCs w:val="20"/>
        </w:rPr>
        <w:tab/>
      </w:r>
      <w:r w:rsidRPr="00A81214">
        <w:rPr>
          <w:rFonts w:asciiTheme="majorHAnsi" w:hAnsiTheme="majorHAnsi" w:cs="Century Gothic"/>
          <w:color w:val="000000"/>
          <w:sz w:val="20"/>
          <w:szCs w:val="20"/>
          <w:lang w:val="nl-NL"/>
        </w:rPr>
        <w:t>GF 4 - CHU Brugmann</w:t>
      </w:r>
    </w:p>
    <w:p w:rsidR="005D6D2E" w:rsidRPr="005D6D2E" w:rsidRDefault="005D6D2E" w:rsidP="005D6D2E">
      <w:pPr>
        <w:pStyle w:val="Sansinterligne"/>
        <w:rPr>
          <w:rFonts w:asciiTheme="majorHAnsi" w:hAnsiTheme="majorHAnsi"/>
          <w:sz w:val="20"/>
          <w:szCs w:val="20"/>
          <w:lang w:val="nl-NL"/>
        </w:rPr>
      </w:pPr>
    </w:p>
    <w:p w:rsidR="005D6D2E" w:rsidRDefault="005D6D2E" w:rsidP="005D6D2E">
      <w:pPr>
        <w:rPr>
          <w:rFonts w:asciiTheme="majorHAnsi" w:eastAsia="SimSun" w:hAnsiTheme="majorHAnsi" w:cs="font309"/>
          <w:caps/>
          <w:color w:val="307AB8"/>
          <w:sz w:val="24"/>
          <w:szCs w:val="26"/>
          <w:lang w:eastAsia="ar-SA"/>
        </w:rPr>
      </w:pPr>
    </w:p>
    <w:p w:rsidR="005D6D2E" w:rsidRPr="005D6D2E" w:rsidRDefault="005D6D2E" w:rsidP="005D6D2E">
      <w:pPr>
        <w:pStyle w:val="Paragraphedeliste"/>
        <w:numPr>
          <w:ilvl w:val="0"/>
          <w:numId w:val="18"/>
        </w:numPr>
        <w:rPr>
          <w:rFonts w:asciiTheme="majorHAnsi" w:eastAsia="SimSun" w:hAnsiTheme="majorHAnsi" w:cs="font309"/>
          <w:caps/>
          <w:color w:val="307AB8"/>
          <w:sz w:val="24"/>
          <w:szCs w:val="26"/>
          <w:lang w:eastAsia="ar-SA"/>
        </w:rPr>
      </w:pPr>
      <w:r w:rsidRPr="005D6D2E">
        <w:rPr>
          <w:rFonts w:asciiTheme="majorHAnsi" w:eastAsia="SimSun" w:hAnsiTheme="majorHAnsi" w:cs="font309"/>
          <w:caps/>
          <w:color w:val="307AB8"/>
          <w:sz w:val="24"/>
          <w:szCs w:val="26"/>
          <w:lang w:eastAsia="ar-SA"/>
        </w:rPr>
        <w:lastRenderedPageBreak/>
        <w:t>Approbation des PV du 16/04 et du 09/03</w:t>
      </w:r>
    </w:p>
    <w:p w:rsidR="005D6D2E" w:rsidRDefault="005D6D2E" w:rsidP="00D0149A">
      <w:pPr>
        <w:shd w:val="clear" w:color="auto" w:fill="FFFFFF"/>
        <w:spacing w:after="0" w:line="240" w:lineRule="auto"/>
        <w:rPr>
          <w:rFonts w:asciiTheme="majorHAnsi" w:eastAsia="Times New Roman" w:hAnsiTheme="majorHAnsi" w:cs="Arial"/>
          <w:color w:val="222222"/>
          <w:lang w:eastAsia="fr-BE"/>
        </w:rPr>
      </w:pPr>
      <w:r>
        <w:rPr>
          <w:rFonts w:asciiTheme="majorHAnsi" w:eastAsia="Times New Roman" w:hAnsiTheme="majorHAnsi" w:cs="Arial"/>
          <w:color w:val="222222"/>
          <w:lang w:eastAsia="fr-BE"/>
        </w:rPr>
        <w:t>Les PV sont approuvés</w:t>
      </w:r>
    </w:p>
    <w:p w:rsidR="005D6D2E" w:rsidRDefault="005D6D2E" w:rsidP="00D0149A">
      <w:pPr>
        <w:shd w:val="clear" w:color="auto" w:fill="FFFFFF"/>
        <w:spacing w:after="0" w:line="240" w:lineRule="auto"/>
        <w:rPr>
          <w:rFonts w:asciiTheme="majorHAnsi" w:eastAsia="Times New Roman" w:hAnsiTheme="majorHAnsi" w:cs="Arial"/>
          <w:color w:val="222222"/>
          <w:lang w:eastAsia="fr-BE"/>
        </w:rPr>
      </w:pPr>
    </w:p>
    <w:p w:rsidR="005D6D2E" w:rsidRPr="005D6D2E" w:rsidRDefault="005D6D2E" w:rsidP="005D6D2E">
      <w:pPr>
        <w:pStyle w:val="Paragraphedeliste"/>
        <w:numPr>
          <w:ilvl w:val="0"/>
          <w:numId w:val="18"/>
        </w:numPr>
        <w:rPr>
          <w:rFonts w:asciiTheme="majorHAnsi" w:eastAsia="SimSun" w:hAnsiTheme="majorHAnsi" w:cs="font309"/>
          <w:caps/>
          <w:color w:val="307AB8"/>
          <w:sz w:val="24"/>
          <w:szCs w:val="26"/>
          <w:lang w:eastAsia="ar-SA"/>
        </w:rPr>
      </w:pPr>
      <w:r w:rsidRPr="005D6D2E">
        <w:rPr>
          <w:rFonts w:asciiTheme="majorHAnsi" w:eastAsia="SimSun" w:hAnsiTheme="majorHAnsi" w:cs="font309"/>
          <w:caps/>
          <w:color w:val="307AB8"/>
          <w:sz w:val="24"/>
          <w:szCs w:val="26"/>
          <w:lang w:eastAsia="ar-SA"/>
        </w:rPr>
        <w:t xml:space="preserve">Etats des lieux (COVID-19) de chaque service/groupe représenté </w:t>
      </w:r>
    </w:p>
    <w:p w:rsidR="004C1A49" w:rsidRDefault="004C1A49" w:rsidP="005D6D2E">
      <w:pPr>
        <w:pStyle w:val="titreCA"/>
        <w:rPr>
          <w:rFonts w:asciiTheme="majorHAnsi" w:hAnsiTheme="majorHAnsi"/>
          <w:b w:val="0"/>
          <w:sz w:val="22"/>
          <w:szCs w:val="22"/>
          <w:u w:val="none"/>
        </w:rPr>
      </w:pPr>
      <w:r w:rsidRPr="00C27EC5">
        <w:rPr>
          <w:rFonts w:asciiTheme="majorHAnsi" w:hAnsiTheme="majorHAnsi"/>
          <w:b w:val="0"/>
          <w:sz w:val="22"/>
          <w:szCs w:val="22"/>
        </w:rPr>
        <w:t>Club</w:t>
      </w:r>
      <w:r>
        <w:rPr>
          <w:rFonts w:asciiTheme="majorHAnsi" w:hAnsiTheme="majorHAnsi"/>
          <w:b w:val="0"/>
          <w:sz w:val="22"/>
          <w:szCs w:val="22"/>
          <w:u w:val="none"/>
        </w:rPr>
        <w:t> :</w:t>
      </w:r>
    </w:p>
    <w:p w:rsidR="004C1A49" w:rsidRDefault="004C1A49" w:rsidP="00C27EC5">
      <w:pPr>
        <w:pStyle w:val="titreCA"/>
        <w:numPr>
          <w:ilvl w:val="0"/>
          <w:numId w:val="21"/>
        </w:numPr>
        <w:spacing w:before="0" w:after="0"/>
        <w:ind w:left="714" w:hanging="357"/>
        <w:rPr>
          <w:rFonts w:asciiTheme="majorHAnsi" w:hAnsiTheme="majorHAnsi"/>
          <w:b w:val="0"/>
          <w:sz w:val="22"/>
          <w:szCs w:val="22"/>
          <w:u w:val="none"/>
        </w:rPr>
      </w:pPr>
      <w:r>
        <w:rPr>
          <w:rFonts w:asciiTheme="majorHAnsi" w:hAnsiTheme="majorHAnsi"/>
          <w:b w:val="0"/>
          <w:sz w:val="22"/>
          <w:szCs w:val="22"/>
          <w:u w:val="none"/>
        </w:rPr>
        <w:t>A réouvert sous certaines conditions</w:t>
      </w:r>
    </w:p>
    <w:p w:rsidR="004C1A49" w:rsidRDefault="004C1A49" w:rsidP="00C27EC5">
      <w:pPr>
        <w:pStyle w:val="titreCA"/>
        <w:numPr>
          <w:ilvl w:val="0"/>
          <w:numId w:val="21"/>
        </w:numPr>
        <w:spacing w:before="0" w:after="0"/>
        <w:ind w:left="714" w:hanging="357"/>
        <w:rPr>
          <w:rFonts w:asciiTheme="majorHAnsi" w:hAnsiTheme="majorHAnsi"/>
          <w:b w:val="0"/>
          <w:sz w:val="22"/>
          <w:szCs w:val="22"/>
          <w:u w:val="none"/>
        </w:rPr>
      </w:pPr>
      <w:r>
        <w:rPr>
          <w:rFonts w:asciiTheme="majorHAnsi" w:hAnsiTheme="majorHAnsi"/>
          <w:b w:val="0"/>
          <w:sz w:val="22"/>
          <w:szCs w:val="22"/>
          <w:u w:val="none"/>
        </w:rPr>
        <w:t>Plus d’infos : www.clubnorwest.be</w:t>
      </w:r>
    </w:p>
    <w:p w:rsidR="005D6D2E" w:rsidRPr="00C27EC5" w:rsidRDefault="005D6D2E" w:rsidP="005D6D2E">
      <w:pPr>
        <w:pStyle w:val="titreCA"/>
        <w:rPr>
          <w:rFonts w:asciiTheme="majorHAnsi" w:hAnsiTheme="majorHAnsi"/>
          <w:b w:val="0"/>
          <w:sz w:val="22"/>
          <w:szCs w:val="22"/>
        </w:rPr>
      </w:pPr>
      <w:r w:rsidRPr="00C27EC5">
        <w:rPr>
          <w:rFonts w:asciiTheme="majorHAnsi" w:hAnsiTheme="majorHAnsi"/>
          <w:b w:val="0"/>
          <w:sz w:val="22"/>
          <w:szCs w:val="22"/>
        </w:rPr>
        <w:t xml:space="preserve">Champ de la Couronne : </w:t>
      </w:r>
    </w:p>
    <w:p w:rsidR="005D6D2E" w:rsidRDefault="005D6D2E" w:rsidP="005D6D2E">
      <w:pPr>
        <w:pStyle w:val="titreCA"/>
        <w:numPr>
          <w:ilvl w:val="0"/>
          <w:numId w:val="19"/>
        </w:numPr>
        <w:spacing w:before="0" w:after="0"/>
        <w:ind w:left="714" w:hanging="357"/>
        <w:rPr>
          <w:rFonts w:asciiTheme="majorHAnsi" w:hAnsiTheme="majorHAnsi"/>
          <w:b w:val="0"/>
          <w:sz w:val="22"/>
          <w:szCs w:val="22"/>
          <w:u w:val="none"/>
        </w:rPr>
      </w:pPr>
      <w:proofErr w:type="gramStart"/>
      <w:r>
        <w:rPr>
          <w:rFonts w:asciiTheme="majorHAnsi" w:hAnsiTheme="majorHAnsi"/>
          <w:b w:val="0"/>
          <w:sz w:val="22"/>
          <w:szCs w:val="22"/>
          <w:u w:val="none"/>
        </w:rPr>
        <w:t>le</w:t>
      </w:r>
      <w:proofErr w:type="gramEnd"/>
      <w:r>
        <w:rPr>
          <w:rFonts w:asciiTheme="majorHAnsi" w:hAnsiTheme="majorHAnsi"/>
          <w:b w:val="0"/>
          <w:sz w:val="22"/>
          <w:szCs w:val="22"/>
          <w:u w:val="none"/>
        </w:rPr>
        <w:t xml:space="preserve"> centre a réouvert aux patients. </w:t>
      </w:r>
    </w:p>
    <w:p w:rsidR="005D6D2E" w:rsidRDefault="005D6D2E" w:rsidP="005D6D2E">
      <w:pPr>
        <w:pStyle w:val="titreCA"/>
        <w:numPr>
          <w:ilvl w:val="0"/>
          <w:numId w:val="19"/>
        </w:numPr>
        <w:spacing w:before="0" w:after="0"/>
        <w:ind w:left="714" w:hanging="357"/>
        <w:rPr>
          <w:rFonts w:asciiTheme="majorHAnsi" w:hAnsiTheme="majorHAnsi"/>
          <w:b w:val="0"/>
          <w:sz w:val="22"/>
          <w:szCs w:val="22"/>
          <w:u w:val="none"/>
        </w:rPr>
      </w:pPr>
      <w:r>
        <w:rPr>
          <w:rFonts w:asciiTheme="majorHAnsi" w:hAnsiTheme="majorHAnsi"/>
          <w:b w:val="0"/>
          <w:sz w:val="22"/>
          <w:szCs w:val="22"/>
          <w:u w:val="none"/>
        </w:rPr>
        <w:t>Max 3 intervenants par jour dans le centre</w:t>
      </w:r>
    </w:p>
    <w:p w:rsidR="005D6D2E" w:rsidRDefault="005D6D2E" w:rsidP="005D6D2E">
      <w:pPr>
        <w:pStyle w:val="titreCA"/>
        <w:numPr>
          <w:ilvl w:val="0"/>
          <w:numId w:val="19"/>
        </w:numPr>
        <w:spacing w:before="0" w:after="0"/>
        <w:ind w:left="714" w:hanging="357"/>
        <w:rPr>
          <w:rFonts w:asciiTheme="majorHAnsi" w:hAnsiTheme="majorHAnsi"/>
          <w:b w:val="0"/>
          <w:sz w:val="22"/>
          <w:szCs w:val="22"/>
          <w:u w:val="none"/>
        </w:rPr>
      </w:pPr>
      <w:r>
        <w:rPr>
          <w:rFonts w:asciiTheme="majorHAnsi" w:hAnsiTheme="majorHAnsi"/>
          <w:b w:val="0"/>
          <w:sz w:val="22"/>
          <w:szCs w:val="22"/>
          <w:u w:val="none"/>
        </w:rPr>
        <w:t>Stress/peur dans l’équipe</w:t>
      </w:r>
    </w:p>
    <w:p w:rsidR="005D6D2E" w:rsidRDefault="005D6D2E" w:rsidP="005D6D2E">
      <w:pPr>
        <w:pStyle w:val="titreCA"/>
        <w:numPr>
          <w:ilvl w:val="0"/>
          <w:numId w:val="19"/>
        </w:numPr>
        <w:spacing w:before="0" w:after="0"/>
        <w:ind w:left="714" w:hanging="357"/>
        <w:rPr>
          <w:rFonts w:asciiTheme="majorHAnsi" w:hAnsiTheme="majorHAnsi"/>
          <w:b w:val="0"/>
          <w:sz w:val="22"/>
          <w:szCs w:val="22"/>
          <w:u w:val="none"/>
        </w:rPr>
      </w:pPr>
      <w:r>
        <w:rPr>
          <w:rFonts w:asciiTheme="majorHAnsi" w:hAnsiTheme="majorHAnsi"/>
          <w:b w:val="0"/>
          <w:sz w:val="22"/>
          <w:szCs w:val="22"/>
          <w:u w:val="none"/>
        </w:rPr>
        <w:t xml:space="preserve">Activités communautaires (ateliers détente, relaxation, méditation) arrêtées : faute d’espace. Se demande comment faire. Contacter les centres culturels ? </w:t>
      </w:r>
    </w:p>
    <w:p w:rsidR="005D6D2E" w:rsidRDefault="005D6D2E" w:rsidP="005D6D2E">
      <w:pPr>
        <w:pStyle w:val="titreCA"/>
        <w:spacing w:before="0" w:after="0"/>
        <w:ind w:left="714"/>
        <w:rPr>
          <w:rFonts w:asciiTheme="majorHAnsi" w:hAnsiTheme="majorHAnsi"/>
          <w:b w:val="0"/>
          <w:sz w:val="22"/>
          <w:szCs w:val="22"/>
          <w:u w:val="none"/>
        </w:rPr>
      </w:pPr>
    </w:p>
    <w:p w:rsidR="005D6D2E" w:rsidRPr="00C27EC5" w:rsidRDefault="005D6D2E" w:rsidP="005D6D2E">
      <w:pPr>
        <w:pStyle w:val="titreCA"/>
        <w:spacing w:before="0"/>
        <w:rPr>
          <w:rFonts w:asciiTheme="majorHAnsi" w:hAnsiTheme="majorHAnsi"/>
          <w:b w:val="0"/>
          <w:sz w:val="22"/>
          <w:szCs w:val="22"/>
        </w:rPr>
      </w:pPr>
      <w:r w:rsidRPr="00C27EC5">
        <w:rPr>
          <w:rFonts w:asciiTheme="majorHAnsi" w:hAnsiTheme="majorHAnsi"/>
          <w:b w:val="0"/>
          <w:sz w:val="22"/>
          <w:szCs w:val="22"/>
        </w:rPr>
        <w:t xml:space="preserve">Maison Médicale Calendula : </w:t>
      </w:r>
    </w:p>
    <w:p w:rsidR="005D6D2E" w:rsidRDefault="005D6D2E" w:rsidP="00F55E18">
      <w:pPr>
        <w:pStyle w:val="titreCA"/>
        <w:numPr>
          <w:ilvl w:val="0"/>
          <w:numId w:val="19"/>
        </w:numPr>
        <w:spacing w:before="0" w:after="0"/>
        <w:ind w:left="714" w:hanging="357"/>
        <w:rPr>
          <w:rFonts w:asciiTheme="majorHAnsi" w:hAnsiTheme="majorHAnsi"/>
          <w:b w:val="0"/>
          <w:sz w:val="22"/>
          <w:szCs w:val="22"/>
          <w:u w:val="none"/>
        </w:rPr>
      </w:pPr>
      <w:r>
        <w:rPr>
          <w:rFonts w:asciiTheme="majorHAnsi" w:hAnsiTheme="majorHAnsi"/>
          <w:b w:val="0"/>
          <w:sz w:val="22"/>
          <w:szCs w:val="22"/>
          <w:u w:val="none"/>
        </w:rPr>
        <w:t>Les consultations reprennent. Les patients ont été invités à les appeler. Il y a eu beaucoup d’appels.</w:t>
      </w:r>
    </w:p>
    <w:p w:rsidR="00F55E18" w:rsidRDefault="005D6D2E" w:rsidP="00F55E18">
      <w:pPr>
        <w:pStyle w:val="titreCA"/>
        <w:numPr>
          <w:ilvl w:val="0"/>
          <w:numId w:val="19"/>
        </w:numPr>
        <w:spacing w:before="0" w:after="0"/>
        <w:ind w:left="714" w:hanging="357"/>
        <w:rPr>
          <w:rFonts w:asciiTheme="majorHAnsi" w:hAnsiTheme="majorHAnsi"/>
          <w:b w:val="0"/>
          <w:sz w:val="22"/>
          <w:szCs w:val="22"/>
          <w:u w:val="none"/>
        </w:rPr>
      </w:pPr>
      <w:r>
        <w:rPr>
          <w:rFonts w:asciiTheme="majorHAnsi" w:hAnsiTheme="majorHAnsi"/>
          <w:b w:val="0"/>
          <w:sz w:val="22"/>
          <w:szCs w:val="22"/>
          <w:u w:val="none"/>
        </w:rPr>
        <w:t xml:space="preserve">Activités communautaires suspendues : c’est problématique. Pour info : à Jette, il y a un atelier de confection de masques au centre culturel. </w:t>
      </w:r>
    </w:p>
    <w:p w:rsidR="00F55E18" w:rsidRPr="00F55E18" w:rsidRDefault="00F55E18" w:rsidP="00F55E18">
      <w:pPr>
        <w:pStyle w:val="titreCA"/>
        <w:spacing w:before="0" w:after="0"/>
        <w:ind w:left="714"/>
        <w:rPr>
          <w:rFonts w:asciiTheme="majorHAnsi" w:hAnsiTheme="majorHAnsi"/>
          <w:b w:val="0"/>
          <w:sz w:val="22"/>
          <w:szCs w:val="22"/>
          <w:u w:val="none"/>
        </w:rPr>
      </w:pPr>
    </w:p>
    <w:p w:rsidR="005D6D2E" w:rsidRPr="00C27EC5" w:rsidRDefault="006635C9" w:rsidP="005D6D2E">
      <w:pPr>
        <w:pStyle w:val="titreCA"/>
        <w:spacing w:before="0"/>
        <w:rPr>
          <w:rFonts w:asciiTheme="majorHAnsi" w:hAnsiTheme="majorHAnsi"/>
          <w:b w:val="0"/>
          <w:sz w:val="22"/>
          <w:szCs w:val="22"/>
        </w:rPr>
      </w:pPr>
      <w:r w:rsidRPr="00C27EC5">
        <w:rPr>
          <w:rFonts w:asciiTheme="majorHAnsi" w:hAnsiTheme="majorHAnsi"/>
          <w:b w:val="0"/>
          <w:sz w:val="22"/>
          <w:szCs w:val="22"/>
        </w:rPr>
        <w:t xml:space="preserve">Prisme </w:t>
      </w:r>
    </w:p>
    <w:p w:rsidR="006635C9" w:rsidRDefault="006635C9" w:rsidP="00F55E18">
      <w:pPr>
        <w:pStyle w:val="titreCA"/>
        <w:numPr>
          <w:ilvl w:val="0"/>
          <w:numId w:val="19"/>
        </w:numPr>
        <w:spacing w:before="0" w:after="0"/>
        <w:ind w:left="714" w:hanging="357"/>
        <w:rPr>
          <w:rFonts w:asciiTheme="majorHAnsi" w:hAnsiTheme="majorHAnsi"/>
          <w:b w:val="0"/>
          <w:sz w:val="22"/>
          <w:szCs w:val="22"/>
          <w:u w:val="none"/>
        </w:rPr>
      </w:pPr>
      <w:r>
        <w:rPr>
          <w:rFonts w:asciiTheme="majorHAnsi" w:hAnsiTheme="majorHAnsi"/>
          <w:b w:val="0"/>
          <w:sz w:val="22"/>
          <w:szCs w:val="22"/>
          <w:u w:val="none"/>
        </w:rPr>
        <w:t xml:space="preserve">Privilégient rencontres à l’extérieur (cette idée avait déjà été évoquée avant l’arrivée du </w:t>
      </w:r>
      <w:proofErr w:type="spellStart"/>
      <w:r>
        <w:rPr>
          <w:rFonts w:asciiTheme="majorHAnsi" w:hAnsiTheme="majorHAnsi"/>
          <w:b w:val="0"/>
          <w:sz w:val="22"/>
          <w:szCs w:val="22"/>
          <w:u w:val="none"/>
        </w:rPr>
        <w:t>covid</w:t>
      </w:r>
      <w:proofErr w:type="spellEnd"/>
      <w:r>
        <w:rPr>
          <w:rFonts w:asciiTheme="majorHAnsi" w:hAnsiTheme="majorHAnsi"/>
          <w:b w:val="0"/>
          <w:sz w:val="22"/>
          <w:szCs w:val="22"/>
          <w:u w:val="none"/>
        </w:rPr>
        <w:t>)</w:t>
      </w:r>
    </w:p>
    <w:p w:rsidR="006635C9" w:rsidRDefault="006635C9" w:rsidP="00F55E18">
      <w:pPr>
        <w:pStyle w:val="titreCA"/>
        <w:numPr>
          <w:ilvl w:val="0"/>
          <w:numId w:val="19"/>
        </w:numPr>
        <w:spacing w:before="0" w:after="0"/>
        <w:ind w:left="714" w:hanging="357"/>
        <w:rPr>
          <w:rFonts w:asciiTheme="majorHAnsi" w:hAnsiTheme="majorHAnsi"/>
          <w:b w:val="0"/>
          <w:sz w:val="22"/>
          <w:szCs w:val="22"/>
          <w:u w:val="none"/>
        </w:rPr>
      </w:pPr>
      <w:r>
        <w:rPr>
          <w:rFonts w:asciiTheme="majorHAnsi" w:hAnsiTheme="majorHAnsi"/>
          <w:b w:val="0"/>
          <w:sz w:val="22"/>
          <w:szCs w:val="22"/>
          <w:u w:val="none"/>
        </w:rPr>
        <w:t xml:space="preserve">Certains symptômes anxieux s’accentuent </w:t>
      </w:r>
    </w:p>
    <w:p w:rsidR="00F55E18" w:rsidRDefault="00F55E18" w:rsidP="00F55E18">
      <w:pPr>
        <w:pStyle w:val="titreCA"/>
        <w:spacing w:before="0" w:after="0"/>
        <w:ind w:left="714"/>
        <w:rPr>
          <w:rFonts w:asciiTheme="majorHAnsi" w:hAnsiTheme="majorHAnsi"/>
          <w:b w:val="0"/>
          <w:sz w:val="22"/>
          <w:szCs w:val="22"/>
          <w:u w:val="none"/>
        </w:rPr>
      </w:pPr>
    </w:p>
    <w:p w:rsidR="006635C9" w:rsidRDefault="006635C9" w:rsidP="00F55E18">
      <w:pPr>
        <w:pStyle w:val="titreCA"/>
        <w:spacing w:before="0"/>
        <w:rPr>
          <w:rFonts w:asciiTheme="majorHAnsi" w:hAnsiTheme="majorHAnsi"/>
          <w:b w:val="0"/>
          <w:sz w:val="22"/>
          <w:szCs w:val="22"/>
          <w:u w:val="none"/>
        </w:rPr>
      </w:pPr>
      <w:r w:rsidRPr="00C27EC5">
        <w:rPr>
          <w:rFonts w:asciiTheme="majorHAnsi" w:hAnsiTheme="majorHAnsi"/>
          <w:b w:val="0"/>
          <w:sz w:val="22"/>
          <w:szCs w:val="22"/>
        </w:rPr>
        <w:t>Entre Autre</w:t>
      </w:r>
      <w:r w:rsidR="00F55E18" w:rsidRPr="00C27EC5">
        <w:rPr>
          <w:rFonts w:asciiTheme="majorHAnsi" w:hAnsiTheme="majorHAnsi"/>
          <w:b w:val="0"/>
          <w:sz w:val="22"/>
          <w:szCs w:val="22"/>
        </w:rPr>
        <w:t>s</w:t>
      </w:r>
      <w:r w:rsidR="00F55E18">
        <w:rPr>
          <w:rFonts w:asciiTheme="majorHAnsi" w:hAnsiTheme="majorHAnsi"/>
          <w:b w:val="0"/>
          <w:sz w:val="22"/>
          <w:szCs w:val="22"/>
          <w:u w:val="none"/>
        </w:rPr>
        <w:t> : l</w:t>
      </w:r>
      <w:r>
        <w:rPr>
          <w:rFonts w:asciiTheme="majorHAnsi" w:hAnsiTheme="majorHAnsi"/>
          <w:b w:val="0"/>
          <w:sz w:val="22"/>
          <w:szCs w:val="22"/>
          <w:u w:val="none"/>
        </w:rPr>
        <w:t>es candidatures et les entrées ouvrent à nouveau. Uniquement candidatures « femme »</w:t>
      </w:r>
    </w:p>
    <w:p w:rsidR="006635C9" w:rsidRPr="00C27EC5" w:rsidRDefault="006635C9" w:rsidP="006635C9">
      <w:pPr>
        <w:pStyle w:val="titreCA"/>
        <w:spacing w:before="0"/>
        <w:rPr>
          <w:rFonts w:asciiTheme="majorHAnsi" w:hAnsiTheme="majorHAnsi"/>
          <w:b w:val="0"/>
          <w:sz w:val="22"/>
          <w:szCs w:val="22"/>
        </w:rPr>
      </w:pPr>
      <w:r w:rsidRPr="00C27EC5">
        <w:rPr>
          <w:rFonts w:asciiTheme="majorHAnsi" w:hAnsiTheme="majorHAnsi"/>
          <w:b w:val="0"/>
          <w:sz w:val="22"/>
          <w:szCs w:val="22"/>
        </w:rPr>
        <w:t>Le Norois</w:t>
      </w:r>
    </w:p>
    <w:p w:rsidR="006635C9" w:rsidRDefault="006635C9" w:rsidP="00F55E18">
      <w:pPr>
        <w:pStyle w:val="titreCA"/>
        <w:numPr>
          <w:ilvl w:val="0"/>
          <w:numId w:val="19"/>
        </w:numPr>
        <w:spacing w:before="0" w:after="0"/>
        <w:ind w:left="714" w:hanging="357"/>
        <w:rPr>
          <w:rFonts w:asciiTheme="majorHAnsi" w:hAnsiTheme="majorHAnsi"/>
          <w:b w:val="0"/>
          <w:sz w:val="22"/>
          <w:szCs w:val="22"/>
          <w:u w:val="none"/>
        </w:rPr>
      </w:pPr>
      <w:r w:rsidRPr="006635C9">
        <w:rPr>
          <w:rFonts w:asciiTheme="majorHAnsi" w:hAnsiTheme="majorHAnsi"/>
          <w:b w:val="0"/>
          <w:sz w:val="22"/>
          <w:szCs w:val="22"/>
          <w:u w:val="none"/>
        </w:rPr>
        <w:t xml:space="preserve">Certaines consultations reprennent en physique </w:t>
      </w:r>
    </w:p>
    <w:p w:rsidR="006635C9" w:rsidRDefault="006635C9" w:rsidP="00F55E18">
      <w:pPr>
        <w:pStyle w:val="titreCA"/>
        <w:numPr>
          <w:ilvl w:val="0"/>
          <w:numId w:val="19"/>
        </w:numPr>
        <w:spacing w:before="0" w:after="0"/>
        <w:ind w:left="714" w:hanging="357"/>
        <w:rPr>
          <w:rFonts w:asciiTheme="majorHAnsi" w:hAnsiTheme="majorHAnsi"/>
          <w:b w:val="0"/>
          <w:sz w:val="22"/>
          <w:szCs w:val="22"/>
          <w:u w:val="none"/>
        </w:rPr>
      </w:pPr>
      <w:r w:rsidRPr="006635C9">
        <w:rPr>
          <w:rFonts w:asciiTheme="majorHAnsi" w:hAnsiTheme="majorHAnsi"/>
          <w:b w:val="0"/>
          <w:sz w:val="22"/>
          <w:szCs w:val="22"/>
          <w:u w:val="none"/>
        </w:rPr>
        <w:t xml:space="preserve">Personnel anxieux </w:t>
      </w:r>
    </w:p>
    <w:p w:rsidR="006635C9" w:rsidRDefault="006635C9" w:rsidP="00F55E18">
      <w:pPr>
        <w:pStyle w:val="titreCA"/>
        <w:numPr>
          <w:ilvl w:val="0"/>
          <w:numId w:val="19"/>
        </w:numPr>
        <w:spacing w:before="0" w:after="0"/>
        <w:ind w:left="714" w:hanging="357"/>
        <w:rPr>
          <w:rFonts w:asciiTheme="majorHAnsi" w:hAnsiTheme="majorHAnsi"/>
          <w:b w:val="0"/>
          <w:sz w:val="22"/>
          <w:szCs w:val="22"/>
          <w:u w:val="none"/>
        </w:rPr>
      </w:pPr>
      <w:r>
        <w:rPr>
          <w:rFonts w:asciiTheme="majorHAnsi" w:hAnsiTheme="majorHAnsi"/>
          <w:b w:val="0"/>
          <w:sz w:val="22"/>
          <w:szCs w:val="22"/>
          <w:u w:val="none"/>
        </w:rPr>
        <w:t>Les ateliers enfants continuent</w:t>
      </w:r>
    </w:p>
    <w:p w:rsidR="00F55E18" w:rsidRPr="006635C9" w:rsidRDefault="00F55E18" w:rsidP="00F55E18">
      <w:pPr>
        <w:pStyle w:val="titreCA"/>
        <w:spacing w:before="0" w:after="0"/>
        <w:ind w:left="714"/>
        <w:rPr>
          <w:rFonts w:asciiTheme="majorHAnsi" w:hAnsiTheme="majorHAnsi"/>
          <w:b w:val="0"/>
          <w:sz w:val="22"/>
          <w:szCs w:val="22"/>
          <w:u w:val="none"/>
        </w:rPr>
      </w:pPr>
    </w:p>
    <w:p w:rsidR="006635C9" w:rsidRPr="00C27EC5" w:rsidRDefault="006635C9" w:rsidP="006635C9">
      <w:pPr>
        <w:pStyle w:val="titreCA"/>
        <w:spacing w:before="0"/>
        <w:rPr>
          <w:rFonts w:asciiTheme="majorHAnsi" w:hAnsiTheme="majorHAnsi"/>
          <w:b w:val="0"/>
          <w:sz w:val="22"/>
          <w:szCs w:val="22"/>
        </w:rPr>
      </w:pPr>
      <w:r w:rsidRPr="00C27EC5">
        <w:rPr>
          <w:rFonts w:asciiTheme="majorHAnsi" w:hAnsiTheme="majorHAnsi"/>
          <w:b w:val="0"/>
          <w:sz w:val="22"/>
          <w:szCs w:val="22"/>
        </w:rPr>
        <w:t>Sans Soucis</w:t>
      </w:r>
    </w:p>
    <w:p w:rsidR="006635C9" w:rsidRDefault="006635C9" w:rsidP="00F55E18">
      <w:pPr>
        <w:pStyle w:val="titreCA"/>
        <w:numPr>
          <w:ilvl w:val="0"/>
          <w:numId w:val="19"/>
        </w:numPr>
        <w:spacing w:before="0" w:after="0"/>
        <w:ind w:left="714" w:hanging="357"/>
        <w:rPr>
          <w:rFonts w:asciiTheme="majorHAnsi" w:hAnsiTheme="majorHAnsi"/>
          <w:b w:val="0"/>
          <w:sz w:val="22"/>
          <w:szCs w:val="22"/>
          <w:u w:val="none"/>
        </w:rPr>
      </w:pPr>
      <w:r>
        <w:rPr>
          <w:rFonts w:asciiTheme="majorHAnsi" w:hAnsiTheme="majorHAnsi"/>
          <w:b w:val="0"/>
          <w:sz w:val="22"/>
          <w:szCs w:val="22"/>
          <w:u w:val="none"/>
        </w:rPr>
        <w:t>Pas de perspective de sortie pour les patients</w:t>
      </w:r>
    </w:p>
    <w:p w:rsidR="006635C9" w:rsidRDefault="006635C9" w:rsidP="006635C9">
      <w:pPr>
        <w:pStyle w:val="titreCA"/>
        <w:numPr>
          <w:ilvl w:val="0"/>
          <w:numId w:val="19"/>
        </w:numPr>
        <w:spacing w:before="0" w:after="0"/>
        <w:ind w:left="714" w:hanging="357"/>
        <w:rPr>
          <w:rFonts w:asciiTheme="majorHAnsi" w:hAnsiTheme="majorHAnsi"/>
          <w:b w:val="0"/>
          <w:sz w:val="22"/>
          <w:szCs w:val="22"/>
          <w:u w:val="none"/>
        </w:rPr>
      </w:pPr>
      <w:r>
        <w:rPr>
          <w:rFonts w:asciiTheme="majorHAnsi" w:hAnsiTheme="majorHAnsi"/>
          <w:b w:val="0"/>
          <w:sz w:val="22"/>
          <w:szCs w:val="22"/>
          <w:u w:val="none"/>
        </w:rPr>
        <w:t>Les admissions reprennent (7 jours en chambre d’isolement pour entrer)</w:t>
      </w:r>
    </w:p>
    <w:p w:rsidR="00C27EC5" w:rsidRDefault="00C27EC5" w:rsidP="00C27EC5">
      <w:pPr>
        <w:pStyle w:val="titreCA"/>
        <w:spacing w:before="0" w:after="0"/>
        <w:rPr>
          <w:rFonts w:asciiTheme="majorHAnsi" w:hAnsiTheme="majorHAnsi"/>
          <w:b w:val="0"/>
          <w:sz w:val="22"/>
          <w:szCs w:val="22"/>
          <w:u w:val="none"/>
        </w:rPr>
      </w:pPr>
    </w:p>
    <w:p w:rsidR="00C27EC5" w:rsidRPr="00C27EC5" w:rsidRDefault="00C27EC5" w:rsidP="00C27EC5">
      <w:pPr>
        <w:pStyle w:val="titreCA"/>
        <w:spacing w:before="0" w:after="0"/>
        <w:rPr>
          <w:rFonts w:asciiTheme="majorHAnsi" w:hAnsiTheme="majorHAnsi"/>
          <w:b w:val="0"/>
          <w:sz w:val="22"/>
          <w:szCs w:val="22"/>
          <w:u w:val="none"/>
        </w:rPr>
      </w:pPr>
    </w:p>
    <w:p w:rsidR="00F55E18" w:rsidRPr="00F55E18" w:rsidRDefault="006635C9" w:rsidP="008E5D02">
      <w:pPr>
        <w:pStyle w:val="Paragraphedeliste"/>
        <w:numPr>
          <w:ilvl w:val="0"/>
          <w:numId w:val="18"/>
        </w:numPr>
        <w:rPr>
          <w:rFonts w:asciiTheme="majorHAnsi" w:eastAsia="SimSun" w:hAnsiTheme="majorHAnsi" w:cs="font309"/>
          <w:caps/>
          <w:color w:val="307AB8"/>
          <w:sz w:val="24"/>
          <w:szCs w:val="26"/>
          <w:lang w:eastAsia="ar-SA"/>
        </w:rPr>
      </w:pPr>
      <w:r w:rsidRPr="00F55E18">
        <w:rPr>
          <w:rFonts w:asciiTheme="majorHAnsi" w:eastAsia="SimSun" w:hAnsiTheme="majorHAnsi" w:cs="font309"/>
          <w:caps/>
          <w:color w:val="307AB8"/>
          <w:sz w:val="24"/>
          <w:szCs w:val="26"/>
          <w:lang w:eastAsia="ar-SA"/>
        </w:rPr>
        <w:t xml:space="preserve">Points d’information </w:t>
      </w:r>
    </w:p>
    <w:p w:rsidR="00F55E18" w:rsidRDefault="00F55E18" w:rsidP="00F55E18">
      <w:pPr>
        <w:pStyle w:val="Paragraphedeliste"/>
        <w:numPr>
          <w:ilvl w:val="0"/>
          <w:numId w:val="20"/>
        </w:numPr>
        <w:shd w:val="clear" w:color="auto" w:fill="FFFFFF"/>
        <w:spacing w:after="0" w:line="240" w:lineRule="auto"/>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Rencontres régionales</w:t>
      </w:r>
    </w:p>
    <w:p w:rsidR="00F55E18" w:rsidRDefault="00F55E18" w:rsidP="00F55E18">
      <w:pPr>
        <w:pStyle w:val="Paragraphedeliste"/>
        <w:numPr>
          <w:ilvl w:val="1"/>
          <w:numId w:val="20"/>
        </w:numPr>
        <w:shd w:val="clear" w:color="auto" w:fill="FFFFFF"/>
        <w:spacing w:after="0" w:line="240" w:lineRule="auto"/>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 xml:space="preserve">Pool de coordination régional santé mentale </w:t>
      </w:r>
    </w:p>
    <w:p w:rsidR="00F55E18" w:rsidRDefault="00F55E18" w:rsidP="00F55E18">
      <w:pPr>
        <w:pStyle w:val="Paragraphedeliste"/>
        <w:numPr>
          <w:ilvl w:val="2"/>
          <w:numId w:val="20"/>
        </w:numPr>
        <w:shd w:val="clear" w:color="auto" w:fill="FFFFFF"/>
        <w:spacing w:after="0" w:line="240" w:lineRule="auto"/>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 xml:space="preserve">Identifier les initiatives au niveau régional pour faire favoriser les actions concertées, éviter de faire des doublons </w:t>
      </w:r>
    </w:p>
    <w:p w:rsidR="00F55E18" w:rsidRDefault="00F55E18" w:rsidP="00F55E18">
      <w:pPr>
        <w:pStyle w:val="Paragraphedeliste"/>
        <w:numPr>
          <w:ilvl w:val="2"/>
          <w:numId w:val="20"/>
        </w:numPr>
        <w:shd w:val="clear" w:color="auto" w:fill="FFFFFF"/>
        <w:spacing w:after="0" w:line="240" w:lineRule="auto"/>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lastRenderedPageBreak/>
        <w:t xml:space="preserve">Identification des besoins qui allaient émerger au sein des différents groupes cibles et des lieux où ils pourraient être mis au travail (un document est en cours de travail =&gt; </w:t>
      </w:r>
      <w:hyperlink r:id="rId9" w:history="1">
        <w:r w:rsidRPr="00FE0E3B">
          <w:rPr>
            <w:rStyle w:val="Lienhypertexte"/>
            <w:rFonts w:asciiTheme="majorHAnsi" w:eastAsia="Times New Roman" w:hAnsiTheme="majorHAnsi" w:cs="Times New Roman"/>
            <w:lang w:eastAsia="fr-BE"/>
          </w:rPr>
          <w:t>https://lite.framacalc.org/9gqx-pool-coord-bxl-15-05-2020</w:t>
        </w:r>
      </w:hyperlink>
      <w:r>
        <w:rPr>
          <w:rFonts w:asciiTheme="majorHAnsi" w:eastAsia="Times New Roman" w:hAnsiTheme="majorHAnsi" w:cs="Times New Roman"/>
          <w:color w:val="000000"/>
          <w:lang w:eastAsia="fr-BE"/>
        </w:rPr>
        <w:t xml:space="preserve"> )</w:t>
      </w:r>
    </w:p>
    <w:p w:rsidR="00F55E18" w:rsidRDefault="00F55E18" w:rsidP="00CF5771">
      <w:pPr>
        <w:pStyle w:val="Paragraphedeliste"/>
        <w:numPr>
          <w:ilvl w:val="2"/>
          <w:numId w:val="20"/>
        </w:numPr>
        <w:shd w:val="clear" w:color="auto" w:fill="FFFFFF"/>
        <w:spacing w:after="0" w:line="240" w:lineRule="auto"/>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Circulation de l’information en période de COVID : tout le monde reconnaît la place centrale du CDCS (</w:t>
      </w:r>
      <w:hyperlink r:id="rId10" w:history="1">
        <w:r w:rsidRPr="00FE0E3B">
          <w:rPr>
            <w:rStyle w:val="Lienhypertexte"/>
            <w:rFonts w:asciiTheme="majorHAnsi" w:eastAsia="Times New Roman" w:hAnsiTheme="majorHAnsi" w:cs="Times New Roman"/>
            <w:lang w:eastAsia="fr-BE"/>
          </w:rPr>
          <w:t>www.social.brussels</w:t>
        </w:r>
      </w:hyperlink>
      <w:r>
        <w:rPr>
          <w:rFonts w:asciiTheme="majorHAnsi" w:eastAsia="Times New Roman" w:hAnsiTheme="majorHAnsi" w:cs="Times New Roman"/>
          <w:color w:val="000000"/>
          <w:lang w:eastAsia="fr-BE"/>
        </w:rPr>
        <w:t xml:space="preserve">). Comment rendre cette information plus lisible et de manière concertée entre les différentes fédérations et réseaux. </w:t>
      </w:r>
    </w:p>
    <w:p w:rsidR="00CF5771" w:rsidRPr="00CF5771" w:rsidRDefault="00CF5771" w:rsidP="00CF5771">
      <w:pPr>
        <w:pStyle w:val="Paragraphedeliste"/>
        <w:shd w:val="clear" w:color="auto" w:fill="FFFFFF"/>
        <w:spacing w:after="0" w:line="240" w:lineRule="auto"/>
        <w:ind w:left="2160"/>
        <w:rPr>
          <w:rFonts w:asciiTheme="majorHAnsi" w:eastAsia="Times New Roman" w:hAnsiTheme="majorHAnsi" w:cs="Times New Roman"/>
          <w:color w:val="000000"/>
          <w:lang w:eastAsia="fr-BE"/>
        </w:rPr>
      </w:pPr>
    </w:p>
    <w:p w:rsidR="006635C9" w:rsidRDefault="00F55E18" w:rsidP="00F55E18">
      <w:pPr>
        <w:pStyle w:val="Paragraphedeliste"/>
        <w:numPr>
          <w:ilvl w:val="1"/>
          <w:numId w:val="20"/>
        </w:numPr>
        <w:shd w:val="clear" w:color="auto" w:fill="FFFFFF"/>
        <w:spacing w:after="0" w:line="240" w:lineRule="auto"/>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 xml:space="preserve">Intervisions </w:t>
      </w:r>
      <w:proofErr w:type="spellStart"/>
      <w:r>
        <w:rPr>
          <w:rFonts w:asciiTheme="majorHAnsi" w:eastAsia="Times New Roman" w:hAnsiTheme="majorHAnsi" w:cs="Times New Roman"/>
          <w:color w:val="000000"/>
          <w:lang w:eastAsia="fr-BE"/>
        </w:rPr>
        <w:t>Norwest</w:t>
      </w:r>
      <w:proofErr w:type="spellEnd"/>
    </w:p>
    <w:p w:rsidR="004C1A49" w:rsidRDefault="004C1A49" w:rsidP="004C1A49">
      <w:pPr>
        <w:pStyle w:val="Paragraphedeliste"/>
        <w:numPr>
          <w:ilvl w:val="2"/>
          <w:numId w:val="20"/>
        </w:numPr>
        <w:shd w:val="clear" w:color="auto" w:fill="FFFFFF"/>
        <w:spacing w:after="0" w:line="240" w:lineRule="auto"/>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 xml:space="preserve">Avec Brugmann : peu de participants. Les gens ne viennent pas avec des situations cliniques. Certaines situations qui sont amenées ne sont pas vraiment d’ordre psychiatrique. Le médecin de Brugmann qui assure l’intervision s’attendait à des cas liés à la prise en charge médicamenteuse. Est-ce que les médecins voudraient des intervisions qui leur sont spécifiquement réservées ? On va interroger les médecins par sondage. Benoit, qui fait des supervisions dans des maisons médicales, dit que les cas amenés par les médecins ne sont pas forcément psychiatriques. Cela peut simplement être : qu’est-ce qu’on fait avec une personne qui boit et qui ne veut pas être aidée ? </w:t>
      </w:r>
      <w:r w:rsidR="00DF107A">
        <w:rPr>
          <w:rFonts w:asciiTheme="majorHAnsi" w:eastAsia="Times New Roman" w:hAnsiTheme="majorHAnsi" w:cs="Times New Roman"/>
          <w:color w:val="000000"/>
          <w:lang w:eastAsia="fr-BE"/>
        </w:rPr>
        <w:t xml:space="preserve">Par rapport au nombre faible de participants : peut être lié au COVID – les patients ne vont plus voir leur médecin. </w:t>
      </w:r>
      <w:r w:rsidR="00E45F66">
        <w:rPr>
          <w:rFonts w:asciiTheme="majorHAnsi" w:eastAsia="Times New Roman" w:hAnsiTheme="majorHAnsi" w:cs="Times New Roman"/>
          <w:color w:val="000000"/>
          <w:lang w:eastAsia="fr-BE"/>
        </w:rPr>
        <w:t xml:space="preserve">Aussi, il est difficile de bien comprendre les besoins des médecins. Ils ont besoin de relais, de soutien mais ce qui est mis en place n’est pas toujours utilisé. Exemple : Eole n’a pas marché. Intervisions interdisciplinaires : intéressant mais important d’avoir un cadre sécurisant. </w:t>
      </w:r>
    </w:p>
    <w:p w:rsidR="00E45F66" w:rsidRDefault="004C1A49" w:rsidP="00E45F66">
      <w:pPr>
        <w:pStyle w:val="Paragraphedeliste"/>
        <w:numPr>
          <w:ilvl w:val="2"/>
          <w:numId w:val="20"/>
        </w:numPr>
        <w:shd w:val="clear" w:color="auto" w:fill="FFFFFF"/>
        <w:spacing w:after="0" w:line="240" w:lineRule="auto"/>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 xml:space="preserve">Psychologues de première ligne : c’est Jean-Marc </w:t>
      </w:r>
      <w:proofErr w:type="spellStart"/>
      <w:r>
        <w:rPr>
          <w:rFonts w:asciiTheme="majorHAnsi" w:eastAsia="Times New Roman" w:hAnsiTheme="majorHAnsi" w:cs="Times New Roman"/>
          <w:color w:val="000000"/>
          <w:lang w:eastAsia="fr-BE"/>
        </w:rPr>
        <w:t>Priels</w:t>
      </w:r>
      <w:proofErr w:type="spellEnd"/>
      <w:r>
        <w:rPr>
          <w:rFonts w:asciiTheme="majorHAnsi" w:eastAsia="Times New Roman" w:hAnsiTheme="majorHAnsi" w:cs="Times New Roman"/>
          <w:color w:val="000000"/>
          <w:lang w:eastAsia="fr-BE"/>
        </w:rPr>
        <w:t xml:space="preserve"> qui assure ces intervisions. Les médecins veulent plus de feedback. La </w:t>
      </w:r>
      <w:proofErr w:type="spellStart"/>
      <w:r>
        <w:rPr>
          <w:rFonts w:asciiTheme="majorHAnsi" w:eastAsia="Times New Roman" w:hAnsiTheme="majorHAnsi" w:cs="Times New Roman"/>
          <w:color w:val="000000"/>
          <w:lang w:eastAsia="fr-BE"/>
        </w:rPr>
        <w:t>Bhak</w:t>
      </w:r>
      <w:proofErr w:type="spellEnd"/>
      <w:r>
        <w:rPr>
          <w:rFonts w:asciiTheme="majorHAnsi" w:eastAsia="Times New Roman" w:hAnsiTheme="majorHAnsi" w:cs="Times New Roman"/>
          <w:color w:val="000000"/>
          <w:lang w:eastAsia="fr-BE"/>
        </w:rPr>
        <w:t xml:space="preserve"> va organiser une rencontre en ligne avec Hermès + entre médecins et PPL. </w:t>
      </w:r>
    </w:p>
    <w:p w:rsidR="0002670C" w:rsidRDefault="0002670C" w:rsidP="0002670C">
      <w:pPr>
        <w:pStyle w:val="Paragraphedeliste"/>
        <w:shd w:val="clear" w:color="auto" w:fill="FFFFFF"/>
        <w:spacing w:after="0" w:line="240" w:lineRule="auto"/>
        <w:ind w:left="2160"/>
        <w:rPr>
          <w:rFonts w:asciiTheme="majorHAnsi" w:eastAsia="Times New Roman" w:hAnsiTheme="majorHAnsi" w:cs="Times New Roman"/>
          <w:color w:val="000000"/>
          <w:lang w:eastAsia="fr-BE"/>
        </w:rPr>
      </w:pPr>
      <w:bookmarkStart w:id="3" w:name="_GoBack"/>
      <w:bookmarkEnd w:id="3"/>
    </w:p>
    <w:p w:rsidR="00E45F66" w:rsidRDefault="00E45F66" w:rsidP="00E45F66">
      <w:pPr>
        <w:pStyle w:val="Paragraphedeliste"/>
        <w:numPr>
          <w:ilvl w:val="1"/>
          <w:numId w:val="20"/>
        </w:numPr>
        <w:shd w:val="clear" w:color="auto" w:fill="FFFFFF"/>
        <w:spacing w:after="0" w:line="240" w:lineRule="auto"/>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 xml:space="preserve">Enquête usagers PFCSM </w:t>
      </w:r>
    </w:p>
    <w:p w:rsidR="00E45F66" w:rsidRDefault="00E45F66" w:rsidP="00E45F66">
      <w:pPr>
        <w:pStyle w:val="Paragraphedeliste"/>
        <w:numPr>
          <w:ilvl w:val="2"/>
          <w:numId w:val="20"/>
        </w:numPr>
        <w:shd w:val="clear" w:color="auto" w:fill="FFFFFF"/>
        <w:spacing w:after="0" w:line="240" w:lineRule="auto"/>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 xml:space="preserve">Souhait d’échanger avec les usagers directement. </w:t>
      </w:r>
      <w:hyperlink r:id="rId11" w:history="1">
        <w:r w:rsidRPr="00E45F66">
          <w:rPr>
            <w:rStyle w:val="Lienhypertexte"/>
            <w:rFonts w:asciiTheme="majorHAnsi" w:eastAsia="Times New Roman" w:hAnsiTheme="majorHAnsi" w:cs="Times New Roman"/>
            <w:lang w:eastAsia="fr-BE"/>
          </w:rPr>
          <w:t xml:space="preserve">Lien vers l’enquête. </w:t>
        </w:r>
      </w:hyperlink>
    </w:p>
    <w:p w:rsidR="006635C9" w:rsidRPr="006635C9" w:rsidRDefault="006635C9" w:rsidP="006635C9">
      <w:pPr>
        <w:rPr>
          <w:rFonts w:asciiTheme="majorHAnsi" w:eastAsia="SimSun" w:hAnsiTheme="majorHAnsi" w:cs="font309"/>
          <w:caps/>
          <w:color w:val="307AB8"/>
          <w:sz w:val="24"/>
          <w:szCs w:val="26"/>
          <w:lang w:eastAsia="ar-SA"/>
        </w:rPr>
      </w:pPr>
    </w:p>
    <w:p w:rsidR="00E45F66" w:rsidRPr="00E45F66" w:rsidRDefault="00E45F66" w:rsidP="00E45F66">
      <w:pPr>
        <w:pStyle w:val="Paragraphedeliste"/>
        <w:numPr>
          <w:ilvl w:val="0"/>
          <w:numId w:val="18"/>
        </w:numPr>
        <w:rPr>
          <w:rFonts w:asciiTheme="majorHAnsi" w:eastAsia="SimSun" w:hAnsiTheme="majorHAnsi" w:cs="font309"/>
          <w:caps/>
          <w:color w:val="307AB8"/>
          <w:sz w:val="24"/>
          <w:szCs w:val="26"/>
          <w:lang w:eastAsia="ar-SA"/>
        </w:rPr>
      </w:pPr>
      <w:r w:rsidRPr="00E45F66">
        <w:rPr>
          <w:rFonts w:asciiTheme="majorHAnsi" w:eastAsia="SimSun" w:hAnsiTheme="majorHAnsi" w:cs="font309"/>
          <w:caps/>
          <w:color w:val="307AB8"/>
          <w:sz w:val="24"/>
          <w:szCs w:val="26"/>
          <w:lang w:eastAsia="ar-SA"/>
        </w:rPr>
        <w:t xml:space="preserve">Quel rôle pour le réseau en temps de COVID ? </w:t>
      </w:r>
    </w:p>
    <w:p w:rsidR="00217FCC" w:rsidRDefault="00217FCC" w:rsidP="00D0149A">
      <w:pPr>
        <w:shd w:val="clear" w:color="auto" w:fill="FFFFFF"/>
        <w:spacing w:after="0" w:line="240" w:lineRule="auto"/>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 xml:space="preserve">Communiquer sur </w:t>
      </w:r>
      <w:r w:rsidRPr="00217FCC">
        <w:rPr>
          <w:rFonts w:asciiTheme="majorHAnsi" w:eastAsia="Times New Roman" w:hAnsiTheme="majorHAnsi" w:cs="Times New Roman"/>
          <w:color w:val="000000"/>
          <w:u w:val="single"/>
          <w:lang w:eastAsia="fr-BE"/>
        </w:rPr>
        <w:t>les places disponibles</w:t>
      </w:r>
      <w:r>
        <w:rPr>
          <w:rFonts w:asciiTheme="majorHAnsi" w:eastAsia="Times New Roman" w:hAnsiTheme="majorHAnsi" w:cs="Times New Roman"/>
          <w:color w:val="000000"/>
          <w:lang w:eastAsia="fr-BE"/>
        </w:rPr>
        <w:t xml:space="preserve"> dans les services. Avoir une plateforme réservée aux membres du réseau où ils peuvent mettre à jour ces informations</w:t>
      </w:r>
      <w:r w:rsidR="00C27EC5">
        <w:rPr>
          <w:rFonts w:asciiTheme="majorHAnsi" w:eastAsia="Times New Roman" w:hAnsiTheme="majorHAnsi" w:cs="Times New Roman"/>
          <w:color w:val="000000"/>
          <w:lang w:eastAsia="fr-BE"/>
        </w:rPr>
        <w:t xml:space="preserve"> et éviter les pertes de temps quand on cherche à orienter un patient vers un service. </w:t>
      </w:r>
    </w:p>
    <w:p w:rsidR="00217FCC" w:rsidRDefault="00217FCC" w:rsidP="00D0149A">
      <w:pPr>
        <w:shd w:val="clear" w:color="auto" w:fill="FFFFFF"/>
        <w:spacing w:after="0" w:line="240" w:lineRule="auto"/>
        <w:rPr>
          <w:rFonts w:asciiTheme="majorHAnsi" w:eastAsia="Times New Roman" w:hAnsiTheme="majorHAnsi" w:cs="Times New Roman"/>
          <w:color w:val="000000"/>
          <w:lang w:eastAsia="fr-BE"/>
        </w:rPr>
      </w:pPr>
    </w:p>
    <w:p w:rsidR="00C27EC5" w:rsidRDefault="00E45F66" w:rsidP="00D0149A">
      <w:pPr>
        <w:shd w:val="clear" w:color="auto" w:fill="FFFFFF"/>
        <w:spacing w:after="0" w:line="240" w:lineRule="auto"/>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 xml:space="preserve">Les </w:t>
      </w:r>
      <w:r w:rsidRPr="00C27EC5">
        <w:rPr>
          <w:rFonts w:asciiTheme="majorHAnsi" w:eastAsia="Times New Roman" w:hAnsiTheme="majorHAnsi" w:cs="Times New Roman"/>
          <w:color w:val="000000"/>
          <w:u w:val="single"/>
          <w:lang w:eastAsia="fr-BE"/>
        </w:rPr>
        <w:t>activités communautaire</w:t>
      </w:r>
      <w:r w:rsidR="00217FCC" w:rsidRPr="00C27EC5">
        <w:rPr>
          <w:rFonts w:asciiTheme="majorHAnsi" w:eastAsia="Times New Roman" w:hAnsiTheme="majorHAnsi" w:cs="Times New Roman"/>
          <w:color w:val="000000"/>
          <w:u w:val="single"/>
          <w:lang w:eastAsia="fr-BE"/>
        </w:rPr>
        <w:t>s</w:t>
      </w:r>
      <w:r>
        <w:rPr>
          <w:rFonts w:asciiTheme="majorHAnsi" w:eastAsia="Times New Roman" w:hAnsiTheme="majorHAnsi" w:cs="Times New Roman"/>
          <w:color w:val="000000"/>
          <w:lang w:eastAsia="fr-BE"/>
        </w:rPr>
        <w:t xml:space="preserve"> </w:t>
      </w:r>
      <w:r w:rsidR="00217FCC">
        <w:rPr>
          <w:rFonts w:asciiTheme="majorHAnsi" w:eastAsia="Times New Roman" w:hAnsiTheme="majorHAnsi" w:cs="Times New Roman"/>
          <w:color w:val="000000"/>
          <w:lang w:eastAsia="fr-BE"/>
        </w:rPr>
        <w:t>sont à l’arrêt</w:t>
      </w:r>
      <w:r w:rsidR="00C27EC5">
        <w:rPr>
          <w:rFonts w:asciiTheme="majorHAnsi" w:eastAsia="Times New Roman" w:hAnsiTheme="majorHAnsi" w:cs="Times New Roman"/>
          <w:color w:val="000000"/>
          <w:lang w:eastAsia="fr-BE"/>
        </w:rPr>
        <w:t xml:space="preserve"> et certains </w:t>
      </w:r>
      <w:r w:rsidR="00217FCC">
        <w:rPr>
          <w:rFonts w:asciiTheme="majorHAnsi" w:eastAsia="Times New Roman" w:hAnsiTheme="majorHAnsi" w:cs="Times New Roman"/>
          <w:color w:val="000000"/>
          <w:lang w:eastAsia="fr-BE"/>
        </w:rPr>
        <w:t>services sont vidés de leur patientèle</w:t>
      </w:r>
      <w:r w:rsidR="00C27EC5">
        <w:rPr>
          <w:rFonts w:asciiTheme="majorHAnsi" w:eastAsia="Times New Roman" w:hAnsiTheme="majorHAnsi" w:cs="Times New Roman"/>
          <w:color w:val="000000"/>
          <w:lang w:eastAsia="fr-BE"/>
        </w:rPr>
        <w:t xml:space="preserve"> tandis que </w:t>
      </w:r>
      <w:r w:rsidR="00217FCC">
        <w:rPr>
          <w:rFonts w:asciiTheme="majorHAnsi" w:eastAsia="Times New Roman" w:hAnsiTheme="majorHAnsi" w:cs="Times New Roman"/>
          <w:color w:val="000000"/>
          <w:lang w:eastAsia="fr-BE"/>
        </w:rPr>
        <w:t>d’autres services sont surchargés</w:t>
      </w:r>
      <w:r w:rsidR="00C27EC5">
        <w:rPr>
          <w:rFonts w:asciiTheme="majorHAnsi" w:eastAsia="Times New Roman" w:hAnsiTheme="majorHAnsi" w:cs="Times New Roman"/>
          <w:color w:val="000000"/>
          <w:lang w:eastAsia="fr-BE"/>
        </w:rPr>
        <w:t xml:space="preserve">. C’est l’occasion de sortir des murs, de changer ses pratiques, d’aller à la rencontre de nouveaux services. Pourquoi ne pas s’associer pour créer des activités communautaires qui sont totalement décloisonnées. Il y a aussi un besoin de </w:t>
      </w:r>
      <w:r w:rsidR="00C27EC5" w:rsidRPr="00C27EC5">
        <w:rPr>
          <w:rFonts w:asciiTheme="majorHAnsi" w:eastAsia="Times New Roman" w:hAnsiTheme="majorHAnsi" w:cs="Times New Roman"/>
          <w:color w:val="000000"/>
          <w:lang w:eastAsia="fr-BE"/>
        </w:rPr>
        <w:t>rendre visible</w:t>
      </w:r>
      <w:r w:rsidR="00C27EC5">
        <w:rPr>
          <w:rFonts w:asciiTheme="majorHAnsi" w:eastAsia="Times New Roman" w:hAnsiTheme="majorHAnsi" w:cs="Times New Roman"/>
          <w:color w:val="000000"/>
          <w:lang w:eastAsia="fr-BE"/>
        </w:rPr>
        <w:t xml:space="preserve"> les activités déjà existantes. </w:t>
      </w:r>
    </w:p>
    <w:p w:rsidR="00C27EC5" w:rsidRDefault="00C27EC5" w:rsidP="00D0149A">
      <w:pPr>
        <w:shd w:val="clear" w:color="auto" w:fill="FFFFFF"/>
        <w:spacing w:after="0" w:line="240" w:lineRule="auto"/>
        <w:rPr>
          <w:rFonts w:asciiTheme="majorHAnsi" w:eastAsia="Times New Roman" w:hAnsiTheme="majorHAnsi" w:cs="Times New Roman"/>
          <w:color w:val="000000"/>
          <w:lang w:eastAsia="fr-BE"/>
        </w:rPr>
      </w:pPr>
    </w:p>
    <w:p w:rsidR="00217FCC" w:rsidRDefault="00C27EC5" w:rsidP="00D0149A">
      <w:pPr>
        <w:shd w:val="clear" w:color="auto" w:fill="FFFFFF"/>
        <w:spacing w:after="0" w:line="240" w:lineRule="auto"/>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 xml:space="preserve">Le réseau pourrait favoriser les </w:t>
      </w:r>
      <w:r w:rsidRPr="00C27EC5">
        <w:rPr>
          <w:rFonts w:asciiTheme="majorHAnsi" w:eastAsia="Times New Roman" w:hAnsiTheme="majorHAnsi" w:cs="Times New Roman"/>
          <w:color w:val="000000"/>
          <w:u w:val="single"/>
          <w:lang w:eastAsia="fr-BE"/>
        </w:rPr>
        <w:t>échanges entre les services</w:t>
      </w:r>
      <w:r>
        <w:rPr>
          <w:rFonts w:asciiTheme="majorHAnsi" w:eastAsia="Times New Roman" w:hAnsiTheme="majorHAnsi" w:cs="Times New Roman"/>
          <w:color w:val="000000"/>
          <w:lang w:eastAsia="fr-BE"/>
        </w:rPr>
        <w:t> : échange de personnel, de matériel, d’espace</w:t>
      </w:r>
      <w:r w:rsidR="00D62C29">
        <w:rPr>
          <w:rFonts w:asciiTheme="majorHAnsi" w:eastAsia="Times New Roman" w:hAnsiTheme="majorHAnsi" w:cs="Times New Roman"/>
          <w:color w:val="000000"/>
          <w:lang w:eastAsia="fr-BE"/>
        </w:rPr>
        <w:t xml:space="preserve">. </w:t>
      </w:r>
    </w:p>
    <w:p w:rsidR="00217FCC" w:rsidRDefault="00217FCC" w:rsidP="00D0149A">
      <w:pPr>
        <w:shd w:val="clear" w:color="auto" w:fill="FFFFFF"/>
        <w:spacing w:after="0" w:line="240" w:lineRule="auto"/>
        <w:rPr>
          <w:rFonts w:asciiTheme="majorHAnsi" w:eastAsia="Times New Roman" w:hAnsiTheme="majorHAnsi" w:cs="Times New Roman"/>
          <w:color w:val="000000"/>
          <w:lang w:eastAsia="fr-BE"/>
        </w:rPr>
      </w:pPr>
    </w:p>
    <w:p w:rsidR="00217FCC" w:rsidRDefault="00217FCC" w:rsidP="00D0149A">
      <w:pPr>
        <w:shd w:val="clear" w:color="auto" w:fill="FFFFFF"/>
        <w:spacing w:after="0" w:line="240" w:lineRule="auto"/>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 xml:space="preserve">Comment faire en sorte que les travailleurs se sentent concernés par le réseau ? Il faut faire des </w:t>
      </w:r>
      <w:r w:rsidRPr="00C27EC5">
        <w:rPr>
          <w:rFonts w:asciiTheme="majorHAnsi" w:eastAsia="Times New Roman" w:hAnsiTheme="majorHAnsi" w:cs="Times New Roman"/>
          <w:color w:val="000000"/>
          <w:u w:val="single"/>
          <w:lang w:eastAsia="fr-BE"/>
        </w:rPr>
        <w:t>projets cliniques</w:t>
      </w:r>
      <w:r>
        <w:rPr>
          <w:rFonts w:asciiTheme="majorHAnsi" w:eastAsia="Times New Roman" w:hAnsiTheme="majorHAnsi" w:cs="Times New Roman"/>
          <w:color w:val="000000"/>
          <w:lang w:eastAsia="fr-BE"/>
        </w:rPr>
        <w:t xml:space="preserve">. </w:t>
      </w:r>
    </w:p>
    <w:p w:rsidR="00D62C29" w:rsidRDefault="00D62C29" w:rsidP="00D0149A">
      <w:pPr>
        <w:shd w:val="clear" w:color="auto" w:fill="FFFFFF"/>
        <w:spacing w:after="0" w:line="240" w:lineRule="auto"/>
        <w:rPr>
          <w:rFonts w:asciiTheme="majorHAnsi" w:eastAsia="Times New Roman" w:hAnsiTheme="majorHAnsi" w:cs="Times New Roman"/>
          <w:color w:val="000000"/>
          <w:lang w:eastAsia="fr-BE"/>
        </w:rPr>
      </w:pPr>
    </w:p>
    <w:p w:rsidR="00D62C29" w:rsidRDefault="00D62C29" w:rsidP="00D0149A">
      <w:pPr>
        <w:shd w:val="clear" w:color="auto" w:fill="FFFFFF"/>
        <w:spacing w:after="0" w:line="240" w:lineRule="auto"/>
        <w:rPr>
          <w:rFonts w:asciiTheme="majorHAnsi" w:eastAsia="Times New Roman" w:hAnsiTheme="majorHAnsi" w:cs="Times New Roman"/>
          <w:color w:val="000000"/>
          <w:lang w:eastAsia="fr-BE"/>
        </w:rPr>
      </w:pPr>
      <w:r w:rsidRPr="00D62C29">
        <w:rPr>
          <w:rFonts w:asciiTheme="majorHAnsi" w:eastAsia="Times New Roman" w:hAnsiTheme="majorHAnsi" w:cs="Times New Roman"/>
          <w:color w:val="000000"/>
          <w:u w:val="single"/>
          <w:lang w:eastAsia="fr-BE"/>
        </w:rPr>
        <w:lastRenderedPageBreak/>
        <w:t>Visibiliser les actions innovantes</w:t>
      </w:r>
      <w:r>
        <w:rPr>
          <w:rFonts w:asciiTheme="majorHAnsi" w:eastAsia="Times New Roman" w:hAnsiTheme="majorHAnsi" w:cs="Times New Roman"/>
          <w:color w:val="000000"/>
          <w:lang w:eastAsia="fr-BE"/>
        </w:rPr>
        <w:t>. Exemple : aller faire des promenades avec les gens pour les aider à sortir</w:t>
      </w:r>
    </w:p>
    <w:p w:rsidR="00D62C29" w:rsidRPr="00D0149A" w:rsidRDefault="00D62C29" w:rsidP="00D0149A">
      <w:pPr>
        <w:shd w:val="clear" w:color="auto" w:fill="FFFFFF"/>
        <w:spacing w:after="0" w:line="240" w:lineRule="auto"/>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 xml:space="preserve">Une rencontre est prévue entre </w:t>
      </w:r>
      <w:proofErr w:type="spellStart"/>
      <w:r>
        <w:rPr>
          <w:rFonts w:asciiTheme="majorHAnsi" w:eastAsia="Times New Roman" w:hAnsiTheme="majorHAnsi" w:cs="Times New Roman"/>
          <w:color w:val="000000"/>
          <w:lang w:eastAsia="fr-BE"/>
        </w:rPr>
        <w:t>Stefania</w:t>
      </w:r>
      <w:proofErr w:type="spellEnd"/>
      <w:r>
        <w:rPr>
          <w:rFonts w:asciiTheme="majorHAnsi" w:eastAsia="Times New Roman" w:hAnsiTheme="majorHAnsi" w:cs="Times New Roman"/>
          <w:color w:val="000000"/>
          <w:lang w:eastAsia="fr-BE"/>
        </w:rPr>
        <w:t xml:space="preserve">, Maxime et Sylvie pour approfondir la question. </w:t>
      </w:r>
    </w:p>
    <w:p w:rsidR="00B249DA" w:rsidRDefault="00C27EC5" w:rsidP="00D62C29">
      <w:pPr>
        <w:pStyle w:val="Titre2rapportCA"/>
        <w:numPr>
          <w:ilvl w:val="0"/>
          <w:numId w:val="18"/>
        </w:numPr>
      </w:pPr>
      <w:r w:rsidRPr="00C27EC5">
        <w:t xml:space="preserve"> rôle de représentant d'usagers au sein du réseau</w:t>
      </w:r>
      <w:r w:rsidR="00D62C29">
        <w:t xml:space="preserve"> </w:t>
      </w:r>
      <w:r w:rsidRPr="00C27EC5">
        <w:t>: sondage en direct élaboré par Niels et Sylvie</w:t>
      </w:r>
    </w:p>
    <w:p w:rsidR="00B249DA" w:rsidRPr="00B249DA" w:rsidRDefault="00D62C29" w:rsidP="00B249DA">
      <w:r>
        <w:rPr>
          <w:rFonts w:asciiTheme="majorHAnsi" w:eastAsia="Times New Roman" w:hAnsiTheme="majorHAnsi" w:cs="Times New Roman"/>
          <w:color w:val="000000"/>
          <w:lang w:eastAsia="fr-BE"/>
        </w:rPr>
        <w:t xml:space="preserve">Le sondage sera envoyé par mail à l’issue du conseil d’administration. </w:t>
      </w:r>
    </w:p>
    <w:p w:rsidR="00B249DA" w:rsidRPr="00D62C29" w:rsidRDefault="00D62C29" w:rsidP="00D62C29">
      <w:pPr>
        <w:pStyle w:val="Paragraphedeliste"/>
        <w:numPr>
          <w:ilvl w:val="0"/>
          <w:numId w:val="18"/>
        </w:numPr>
        <w:rPr>
          <w:rFonts w:asciiTheme="majorHAnsi" w:eastAsia="SimSun" w:hAnsiTheme="majorHAnsi" w:cs="font309"/>
          <w:caps/>
          <w:color w:val="307AB8"/>
          <w:sz w:val="24"/>
          <w:szCs w:val="26"/>
          <w:lang w:eastAsia="ar-SA"/>
        </w:rPr>
      </w:pPr>
      <w:r w:rsidRPr="00D62C29">
        <w:rPr>
          <w:rFonts w:asciiTheme="majorHAnsi" w:eastAsia="SimSun" w:hAnsiTheme="majorHAnsi" w:cs="font309"/>
          <w:caps/>
          <w:color w:val="307AB8"/>
          <w:sz w:val="24"/>
          <w:szCs w:val="26"/>
          <w:lang w:eastAsia="ar-SA"/>
        </w:rPr>
        <w:t xml:space="preserve">Un répertoire de psychologues indépendants pour le réseau </w:t>
      </w:r>
      <w:proofErr w:type="gramStart"/>
      <w:r w:rsidRPr="00D62C29">
        <w:rPr>
          <w:rFonts w:asciiTheme="majorHAnsi" w:eastAsia="SimSun" w:hAnsiTheme="majorHAnsi" w:cs="font309"/>
          <w:caps/>
          <w:color w:val="307AB8"/>
          <w:sz w:val="24"/>
          <w:szCs w:val="26"/>
          <w:lang w:eastAsia="ar-SA"/>
        </w:rPr>
        <w:t>Norwest?</w:t>
      </w:r>
      <w:proofErr w:type="gramEnd"/>
    </w:p>
    <w:p w:rsidR="00887E47" w:rsidRDefault="00D62C29" w:rsidP="00D0149A">
      <w:pPr>
        <w:shd w:val="clear" w:color="auto" w:fill="FFFFFF"/>
        <w:spacing w:after="0" w:line="240" w:lineRule="auto"/>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Il existe déjà le site de la commission des psychologues</w:t>
      </w:r>
      <w:r w:rsidR="00887E47">
        <w:rPr>
          <w:rFonts w:asciiTheme="majorHAnsi" w:eastAsia="Times New Roman" w:hAnsiTheme="majorHAnsi" w:cs="Times New Roman"/>
          <w:color w:val="000000"/>
          <w:lang w:eastAsia="fr-BE"/>
        </w:rPr>
        <w:t xml:space="preserve"> et beaucoup de pubs en ligne. Quelle est la demande spécifique ? </w:t>
      </w:r>
    </w:p>
    <w:p w:rsidR="00D236CA" w:rsidRDefault="00D62C29" w:rsidP="00D0149A">
      <w:pPr>
        <w:shd w:val="clear" w:color="auto" w:fill="FFFFFF"/>
        <w:spacing w:after="0" w:line="240" w:lineRule="auto"/>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 xml:space="preserve">Par ailleurs, cela pose la question des professions : quid des psychothérapeutes ? Des orientations thérapeutiques ? </w:t>
      </w:r>
      <w:r w:rsidR="00887E47">
        <w:rPr>
          <w:rFonts w:asciiTheme="majorHAnsi" w:eastAsia="Times New Roman" w:hAnsiTheme="majorHAnsi" w:cs="Times New Roman"/>
          <w:color w:val="000000"/>
          <w:lang w:eastAsia="fr-BE"/>
        </w:rPr>
        <w:t xml:space="preserve">Qu’est-ce qu’on valide en mettant ces informations en ligne ? </w:t>
      </w:r>
    </w:p>
    <w:p w:rsidR="00887E47" w:rsidRDefault="00887E47" w:rsidP="00D0149A">
      <w:pPr>
        <w:shd w:val="clear" w:color="auto" w:fill="FFFFFF"/>
        <w:spacing w:after="0" w:line="240" w:lineRule="auto"/>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 xml:space="preserve">De plus, les patients qui consultent les services représentés dans le réseau n’ont souvent pas les ressources pour aller chez un psychologue indépendant. </w:t>
      </w:r>
      <w:r w:rsidR="00D236CA">
        <w:rPr>
          <w:rFonts w:asciiTheme="majorHAnsi" w:eastAsia="Times New Roman" w:hAnsiTheme="majorHAnsi" w:cs="Times New Roman"/>
          <w:color w:val="000000"/>
          <w:lang w:eastAsia="fr-BE"/>
        </w:rPr>
        <w:t xml:space="preserve">Il existe les psychologues de première ligne. </w:t>
      </w:r>
    </w:p>
    <w:p w:rsidR="00887E47" w:rsidRDefault="00887E47" w:rsidP="00D0149A">
      <w:pPr>
        <w:shd w:val="clear" w:color="auto" w:fill="FFFFFF"/>
        <w:spacing w:after="0" w:line="240" w:lineRule="auto"/>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 xml:space="preserve">Sylvie va regarder au niveau du site de la commission des psychologues. Le CA n’est pas à l’aise par rapport aux questions du choix des profils. </w:t>
      </w:r>
      <w:r>
        <w:rPr>
          <w:rFonts w:asciiTheme="majorHAnsi" w:eastAsia="Times New Roman" w:hAnsiTheme="majorHAnsi" w:cs="Times New Roman"/>
          <w:color w:val="000000"/>
          <w:lang w:eastAsia="fr-BE"/>
        </w:rPr>
        <w:br/>
        <w:t xml:space="preserve">La question du temps de travail que cela impliquerait n’a pas été abordée. </w:t>
      </w:r>
    </w:p>
    <w:p w:rsidR="00887E47" w:rsidRDefault="00887E47" w:rsidP="00D0149A">
      <w:pPr>
        <w:shd w:val="clear" w:color="auto" w:fill="FFFFFF"/>
        <w:spacing w:after="0" w:line="240" w:lineRule="auto"/>
      </w:pPr>
    </w:p>
    <w:p w:rsidR="00887E47" w:rsidRPr="00887E47" w:rsidRDefault="00887E47" w:rsidP="00887E47">
      <w:pPr>
        <w:pStyle w:val="Paragraphedeliste"/>
        <w:numPr>
          <w:ilvl w:val="0"/>
          <w:numId w:val="18"/>
        </w:numPr>
        <w:rPr>
          <w:rFonts w:asciiTheme="majorHAnsi" w:eastAsia="SimSun" w:hAnsiTheme="majorHAnsi" w:cs="font309"/>
          <w:caps/>
          <w:color w:val="307AB8"/>
          <w:sz w:val="24"/>
          <w:szCs w:val="26"/>
          <w:lang w:eastAsia="ar-SA"/>
        </w:rPr>
      </w:pPr>
      <w:r w:rsidRPr="00887E47">
        <w:rPr>
          <w:rFonts w:asciiTheme="majorHAnsi" w:eastAsia="SimSun" w:hAnsiTheme="majorHAnsi" w:cs="font309"/>
          <w:caps/>
          <w:color w:val="307AB8"/>
          <w:sz w:val="24"/>
          <w:szCs w:val="26"/>
          <w:lang w:eastAsia="ar-SA"/>
        </w:rPr>
        <w:t>Site Web</w:t>
      </w:r>
    </w:p>
    <w:p w:rsidR="00B249DA" w:rsidRDefault="00D236CA" w:rsidP="00D0149A">
      <w:pPr>
        <w:shd w:val="clear" w:color="auto" w:fill="FFFFFF"/>
        <w:spacing w:after="0" w:line="240" w:lineRule="auto"/>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 xml:space="preserve">Le CA approuve le site web tel qu’il est présenté. Les remarques quant au contenu sont attendues dans les jours qui suivent le CA. </w:t>
      </w:r>
    </w:p>
    <w:p w:rsidR="00D236CA" w:rsidRDefault="00D236CA" w:rsidP="00D0149A">
      <w:pPr>
        <w:shd w:val="clear" w:color="auto" w:fill="FFFFFF"/>
        <w:spacing w:after="0" w:line="240" w:lineRule="auto"/>
        <w:rPr>
          <w:rFonts w:asciiTheme="majorHAnsi" w:eastAsia="Times New Roman" w:hAnsiTheme="majorHAnsi" w:cs="Times New Roman"/>
          <w:color w:val="000000"/>
          <w:lang w:eastAsia="fr-BE"/>
        </w:rPr>
      </w:pPr>
    </w:p>
    <w:p w:rsidR="00D236CA" w:rsidRDefault="00D236CA" w:rsidP="00D236CA">
      <w:pPr>
        <w:pStyle w:val="Paragraphedeliste"/>
        <w:numPr>
          <w:ilvl w:val="0"/>
          <w:numId w:val="18"/>
        </w:numPr>
        <w:rPr>
          <w:rFonts w:asciiTheme="majorHAnsi" w:eastAsia="SimSun" w:hAnsiTheme="majorHAnsi" w:cs="font309"/>
          <w:caps/>
          <w:color w:val="307AB8"/>
          <w:sz w:val="24"/>
          <w:szCs w:val="26"/>
          <w:lang w:eastAsia="ar-SA"/>
        </w:rPr>
      </w:pPr>
      <w:r>
        <w:rPr>
          <w:rFonts w:asciiTheme="majorHAnsi" w:eastAsia="SimSun" w:hAnsiTheme="majorHAnsi" w:cs="font309"/>
          <w:caps/>
          <w:color w:val="307AB8"/>
          <w:sz w:val="24"/>
          <w:szCs w:val="26"/>
          <w:lang w:eastAsia="ar-SA"/>
        </w:rPr>
        <w:t>Club Norwest</w:t>
      </w:r>
    </w:p>
    <w:p w:rsidR="00D236CA" w:rsidRPr="00382805" w:rsidRDefault="00382805" w:rsidP="00D236CA">
      <w:pPr>
        <w:rPr>
          <w:rFonts w:asciiTheme="majorHAnsi" w:hAnsiTheme="majorHAnsi" w:cstheme="majorHAnsi"/>
          <w:lang w:eastAsia="ar-SA"/>
        </w:rPr>
      </w:pPr>
      <w:proofErr w:type="spellStart"/>
      <w:r w:rsidRPr="00382805">
        <w:rPr>
          <w:rFonts w:asciiTheme="majorHAnsi" w:hAnsiTheme="majorHAnsi" w:cstheme="majorHAnsi"/>
          <w:lang w:eastAsia="ar-SA"/>
        </w:rPr>
        <w:t>Cfr</w:t>
      </w:r>
      <w:proofErr w:type="spellEnd"/>
      <w:r w:rsidRPr="00382805">
        <w:rPr>
          <w:rFonts w:asciiTheme="majorHAnsi" w:hAnsiTheme="majorHAnsi" w:cstheme="majorHAnsi"/>
          <w:lang w:eastAsia="ar-SA"/>
        </w:rPr>
        <w:t xml:space="preserve"> point 2 sur l’état des lieux des services. </w:t>
      </w:r>
    </w:p>
    <w:p w:rsidR="00D236CA" w:rsidRPr="00D236CA" w:rsidRDefault="00D236CA" w:rsidP="00D236CA">
      <w:pPr>
        <w:pStyle w:val="Paragraphedeliste"/>
        <w:numPr>
          <w:ilvl w:val="0"/>
          <w:numId w:val="18"/>
        </w:numPr>
        <w:rPr>
          <w:rFonts w:asciiTheme="majorHAnsi" w:eastAsia="SimSun" w:hAnsiTheme="majorHAnsi" w:cs="font309"/>
          <w:caps/>
          <w:color w:val="307AB8"/>
          <w:sz w:val="24"/>
          <w:szCs w:val="26"/>
          <w:lang w:eastAsia="ar-SA"/>
        </w:rPr>
      </w:pPr>
      <w:r>
        <w:rPr>
          <w:rFonts w:asciiTheme="majorHAnsi" w:eastAsia="SimSun" w:hAnsiTheme="majorHAnsi" w:cs="font309"/>
          <w:caps/>
          <w:color w:val="307AB8"/>
          <w:sz w:val="24"/>
          <w:szCs w:val="26"/>
          <w:lang w:eastAsia="ar-SA"/>
        </w:rPr>
        <w:t>Divers</w:t>
      </w:r>
    </w:p>
    <w:p w:rsidR="00B249DA" w:rsidRDefault="00D236CA" w:rsidP="00D0149A">
      <w:pPr>
        <w:shd w:val="clear" w:color="auto" w:fill="FFFFFF"/>
        <w:spacing w:after="0" w:line="240" w:lineRule="auto"/>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 xml:space="preserve">François K. quitte son poste à Entre Autres. Il faudra donc le remplacer au sein de l’assemblée générale et du CA. Il va essayer que son remplaçant s’implique également dans le réseau. </w:t>
      </w:r>
    </w:p>
    <w:p w:rsidR="002B3875" w:rsidRDefault="002B3875" w:rsidP="00D0149A">
      <w:pPr>
        <w:shd w:val="clear" w:color="auto" w:fill="FFFFFF"/>
        <w:spacing w:after="0" w:line="240" w:lineRule="auto"/>
        <w:rPr>
          <w:rFonts w:asciiTheme="majorHAnsi" w:eastAsia="Times New Roman" w:hAnsiTheme="majorHAnsi" w:cs="Times New Roman"/>
          <w:color w:val="000000"/>
          <w:lang w:eastAsia="fr-BE"/>
        </w:rPr>
      </w:pPr>
    </w:p>
    <w:p w:rsidR="002B3875" w:rsidRDefault="002B3875" w:rsidP="00D0149A">
      <w:pPr>
        <w:shd w:val="clear" w:color="auto" w:fill="FFFFFF"/>
        <w:spacing w:after="0" w:line="240" w:lineRule="auto"/>
        <w:rPr>
          <w:rFonts w:asciiTheme="majorHAnsi" w:eastAsia="Times New Roman" w:hAnsiTheme="majorHAnsi" w:cs="Times New Roman"/>
          <w:color w:val="000000"/>
          <w:lang w:eastAsia="fr-BE"/>
        </w:rPr>
      </w:pPr>
    </w:p>
    <w:p w:rsidR="00145F8D" w:rsidRDefault="00145F8D" w:rsidP="00D0149A">
      <w:pPr>
        <w:shd w:val="clear" w:color="auto" w:fill="FFFFFF"/>
        <w:spacing w:after="0" w:line="240" w:lineRule="auto"/>
        <w:rPr>
          <w:rFonts w:asciiTheme="majorHAnsi" w:eastAsia="Times New Roman" w:hAnsiTheme="majorHAnsi" w:cs="Times New Roman"/>
          <w:color w:val="000000"/>
          <w:lang w:eastAsia="fr-BE"/>
        </w:rPr>
      </w:pPr>
    </w:p>
    <w:p w:rsidR="00145F8D" w:rsidRDefault="00145F8D" w:rsidP="00D0149A">
      <w:pPr>
        <w:shd w:val="clear" w:color="auto" w:fill="FFFFFF"/>
        <w:spacing w:after="0" w:line="240" w:lineRule="auto"/>
        <w:rPr>
          <w:rFonts w:asciiTheme="majorHAnsi" w:eastAsia="Times New Roman" w:hAnsiTheme="majorHAnsi" w:cs="Times New Roman"/>
          <w:color w:val="000000"/>
          <w:lang w:eastAsia="fr-BE"/>
        </w:rPr>
      </w:pPr>
    </w:p>
    <w:p w:rsidR="00145F8D" w:rsidRDefault="00145F8D" w:rsidP="00145F8D">
      <w:pPr>
        <w:shd w:val="clear" w:color="auto" w:fill="FFFFFF"/>
        <w:spacing w:after="0" w:line="240" w:lineRule="auto"/>
        <w:jc w:val="right"/>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 xml:space="preserve">S. D. </w:t>
      </w:r>
    </w:p>
    <w:p w:rsidR="00B725BC" w:rsidRPr="00D0149A" w:rsidRDefault="00B725BC" w:rsidP="00D0149A">
      <w:pPr>
        <w:spacing w:line="240" w:lineRule="auto"/>
        <w:rPr>
          <w:rFonts w:asciiTheme="majorHAnsi" w:hAnsiTheme="majorHAnsi"/>
        </w:rPr>
      </w:pPr>
    </w:p>
    <w:sectPr w:rsidR="00B725BC" w:rsidRPr="00D014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4CE" w:rsidRDefault="009734CE" w:rsidP="00E10286">
      <w:pPr>
        <w:spacing w:after="0" w:line="240" w:lineRule="auto"/>
      </w:pPr>
      <w:r>
        <w:separator/>
      </w:r>
    </w:p>
  </w:endnote>
  <w:endnote w:type="continuationSeparator" w:id="0">
    <w:p w:rsidR="009734CE" w:rsidRDefault="009734CE" w:rsidP="00E1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unded Elegance">
    <w:altName w:val="Segoe UI Historic"/>
    <w:charset w:val="00"/>
    <w:family w:val="roman"/>
    <w:pitch w:val="variable"/>
    <w:sig w:usb0="A0002BBF" w:usb1="D001E4FB" w:usb2="0000000A"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09">
    <w:altName w:val="Times New Roman"/>
    <w:charset w:val="00"/>
    <w:family w:val="auto"/>
    <w:pitch w:val="variable"/>
  </w:font>
  <w:font w:name="Norwester">
    <w:altName w:val="Courier New"/>
    <w:panose1 w:val="00000000000000000000"/>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4CE" w:rsidRDefault="009734CE" w:rsidP="00E10286">
      <w:pPr>
        <w:spacing w:after="0" w:line="240" w:lineRule="auto"/>
      </w:pPr>
      <w:r>
        <w:separator/>
      </w:r>
    </w:p>
  </w:footnote>
  <w:footnote w:type="continuationSeparator" w:id="0">
    <w:p w:rsidR="009734CE" w:rsidRDefault="009734CE" w:rsidP="00E10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A460B4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BC3E10"/>
    <w:multiLevelType w:val="hybridMultilevel"/>
    <w:tmpl w:val="8480BDD6"/>
    <w:lvl w:ilvl="0" w:tplc="6270C502">
      <w:start w:val="1"/>
      <w:numFmt w:val="bullet"/>
      <w:lvlText w:val="-"/>
      <w:lvlJc w:val="left"/>
      <w:pPr>
        <w:ind w:left="720" w:hanging="360"/>
      </w:pPr>
      <w:rPr>
        <w:rFonts w:ascii="Calibri Light" w:eastAsia="Times New Roman" w:hAnsi="Calibri Light"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19329D"/>
    <w:multiLevelType w:val="hybridMultilevel"/>
    <w:tmpl w:val="F296FE14"/>
    <w:lvl w:ilvl="0" w:tplc="8FBA62E6">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135AA2FC">
      <w:start w:val="73"/>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CF5C9F"/>
    <w:multiLevelType w:val="hybridMultilevel"/>
    <w:tmpl w:val="4FCA48F4"/>
    <w:lvl w:ilvl="0" w:tplc="0030ADB4">
      <w:start w:val="1"/>
      <w:numFmt w:val="bullet"/>
      <w:lvlText w:val="-"/>
      <w:lvlJc w:val="left"/>
      <w:pPr>
        <w:ind w:left="720" w:hanging="360"/>
      </w:pPr>
      <w:rPr>
        <w:rFonts w:ascii="Calibri Light" w:eastAsia="Times New Roman" w:hAnsi="Calibri Light"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A197842"/>
    <w:multiLevelType w:val="hybridMultilevel"/>
    <w:tmpl w:val="A6B6107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F6B091D"/>
    <w:multiLevelType w:val="hybridMultilevel"/>
    <w:tmpl w:val="062C3280"/>
    <w:lvl w:ilvl="0" w:tplc="20E68606">
      <w:start w:val="4"/>
      <w:numFmt w:val="bullet"/>
      <w:lvlText w:val=""/>
      <w:lvlJc w:val="left"/>
      <w:pPr>
        <w:ind w:left="720" w:hanging="360"/>
      </w:pPr>
      <w:rPr>
        <w:rFonts w:ascii="Wingdings" w:eastAsia="Times New Roman" w:hAnsi="Wingdings" w:cs="Times New Roman" w:hint="default"/>
      </w:rPr>
    </w:lvl>
    <w:lvl w:ilvl="1" w:tplc="040C0003">
      <w:start w:val="1"/>
      <w:numFmt w:val="bullet"/>
      <w:pStyle w:val="Titre2NW"/>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011CF3"/>
    <w:multiLevelType w:val="hybridMultilevel"/>
    <w:tmpl w:val="92345C3C"/>
    <w:lvl w:ilvl="0" w:tplc="E28C9F4C">
      <w:start w:val="1"/>
      <w:numFmt w:val="bullet"/>
      <w:lvlText w:val=""/>
      <w:lvlJc w:val="left"/>
      <w:pPr>
        <w:ind w:left="1070" w:hanging="360"/>
      </w:pPr>
      <w:rPr>
        <w:rFonts w:ascii="Symbol" w:hAnsi="Symbol" w:hint="default"/>
        <w:color w:val="5B9BD5" w:themeColor="accent1"/>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AEB25BC"/>
    <w:multiLevelType w:val="hybridMultilevel"/>
    <w:tmpl w:val="27D2E5D6"/>
    <w:lvl w:ilvl="0" w:tplc="E28C9F4C">
      <w:start w:val="1"/>
      <w:numFmt w:val="bullet"/>
      <w:lvlText w:val=""/>
      <w:lvlJc w:val="left"/>
      <w:pPr>
        <w:ind w:left="1070" w:hanging="360"/>
      </w:pPr>
      <w:rPr>
        <w:rFonts w:ascii="Symbol" w:hAnsi="Symbol" w:hint="default"/>
        <w:color w:val="5B9BD5" w:themeColor="accent1"/>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8" w15:restartNumberingAfterBreak="0">
    <w:nsid w:val="2B150AD4"/>
    <w:multiLevelType w:val="hybridMultilevel"/>
    <w:tmpl w:val="E3CA4EEC"/>
    <w:lvl w:ilvl="0" w:tplc="3D9AB65C">
      <w:start w:val="1"/>
      <w:numFmt w:val="decimal"/>
      <w:pStyle w:val="Titre2rapportCA"/>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0654090"/>
    <w:multiLevelType w:val="multilevel"/>
    <w:tmpl w:val="1060B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5F063B"/>
    <w:multiLevelType w:val="hybridMultilevel"/>
    <w:tmpl w:val="D604DFC8"/>
    <w:lvl w:ilvl="0" w:tplc="A5FAD026">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8F5179"/>
    <w:multiLevelType w:val="hybridMultilevel"/>
    <w:tmpl w:val="5776AA4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A4B638B"/>
    <w:multiLevelType w:val="hybridMultilevel"/>
    <w:tmpl w:val="1388879E"/>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0580233"/>
    <w:multiLevelType w:val="hybridMultilevel"/>
    <w:tmpl w:val="F94A2C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4237F20"/>
    <w:multiLevelType w:val="hybridMultilevel"/>
    <w:tmpl w:val="C19C332A"/>
    <w:lvl w:ilvl="0" w:tplc="CC0EE946">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483487"/>
    <w:multiLevelType w:val="hybridMultilevel"/>
    <w:tmpl w:val="F94A2C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E79223B"/>
    <w:multiLevelType w:val="hybridMultilevel"/>
    <w:tmpl w:val="E690E298"/>
    <w:lvl w:ilvl="0" w:tplc="414A09F2">
      <w:numFmt w:val="bullet"/>
      <w:lvlText w:val="-"/>
      <w:lvlJc w:val="left"/>
      <w:pPr>
        <w:ind w:left="720" w:hanging="360"/>
      </w:pPr>
      <w:rPr>
        <w:rFonts w:ascii="Calibri" w:eastAsiaTheme="minorHAnsi" w:hAnsi="Calibri" w:cstheme="minorBidi" w:hint="default"/>
      </w:rPr>
    </w:lvl>
    <w:lvl w:ilvl="1" w:tplc="080C0003" w:tentative="1">
      <w:start w:val="1"/>
      <w:numFmt w:val="bullet"/>
      <w:pStyle w:val="Titre2"/>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07D645A"/>
    <w:multiLevelType w:val="hybridMultilevel"/>
    <w:tmpl w:val="9528B1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6A21028"/>
    <w:multiLevelType w:val="hybridMultilevel"/>
    <w:tmpl w:val="220C8EE2"/>
    <w:lvl w:ilvl="0" w:tplc="79EE2D8E">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813778A"/>
    <w:multiLevelType w:val="hybridMultilevel"/>
    <w:tmpl w:val="D6E6AD7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6D8B2A67"/>
    <w:multiLevelType w:val="hybridMultilevel"/>
    <w:tmpl w:val="F94A2C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AF31CB6"/>
    <w:multiLevelType w:val="hybridMultilevel"/>
    <w:tmpl w:val="2EE8F4E8"/>
    <w:lvl w:ilvl="0" w:tplc="063EC506">
      <w:start w:val="2"/>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1"/>
  </w:num>
  <w:num w:numId="4">
    <w:abstractNumId w:val="9"/>
  </w:num>
  <w:num w:numId="5">
    <w:abstractNumId w:val="5"/>
  </w:num>
  <w:num w:numId="6">
    <w:abstractNumId w:val="11"/>
  </w:num>
  <w:num w:numId="7">
    <w:abstractNumId w:val="0"/>
  </w:num>
  <w:num w:numId="8">
    <w:abstractNumId w:val="19"/>
  </w:num>
  <w:num w:numId="9">
    <w:abstractNumId w:val="0"/>
  </w:num>
  <w:num w:numId="10">
    <w:abstractNumId w:val="12"/>
  </w:num>
  <w:num w:numId="11">
    <w:abstractNumId w:val="7"/>
  </w:num>
  <w:num w:numId="12">
    <w:abstractNumId w:val="6"/>
  </w:num>
  <w:num w:numId="13">
    <w:abstractNumId w:val="17"/>
  </w:num>
  <w:num w:numId="14">
    <w:abstractNumId w:val="8"/>
  </w:num>
  <w:num w:numId="15">
    <w:abstractNumId w:val="4"/>
  </w:num>
  <w:num w:numId="16">
    <w:abstractNumId w:val="3"/>
  </w:num>
  <w:num w:numId="17">
    <w:abstractNumId w:val="1"/>
  </w:num>
  <w:num w:numId="18">
    <w:abstractNumId w:val="15"/>
  </w:num>
  <w:num w:numId="19">
    <w:abstractNumId w:val="14"/>
  </w:num>
  <w:num w:numId="20">
    <w:abstractNumId w:val="2"/>
  </w:num>
  <w:num w:numId="21">
    <w:abstractNumId w:val="10"/>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58"/>
    <w:rsid w:val="000004A6"/>
    <w:rsid w:val="0002670C"/>
    <w:rsid w:val="00040CD6"/>
    <w:rsid w:val="00091F14"/>
    <w:rsid w:val="000A10ED"/>
    <w:rsid w:val="000D09A5"/>
    <w:rsid w:val="000F2EB5"/>
    <w:rsid w:val="00114D4B"/>
    <w:rsid w:val="00126AD9"/>
    <w:rsid w:val="0014043A"/>
    <w:rsid w:val="00145F8D"/>
    <w:rsid w:val="001B3152"/>
    <w:rsid w:val="001B439E"/>
    <w:rsid w:val="001F6E9D"/>
    <w:rsid w:val="0020649C"/>
    <w:rsid w:val="00217FCC"/>
    <w:rsid w:val="002429AB"/>
    <w:rsid w:val="00250F58"/>
    <w:rsid w:val="0029322E"/>
    <w:rsid w:val="002B3152"/>
    <w:rsid w:val="002B3875"/>
    <w:rsid w:val="002E1FE3"/>
    <w:rsid w:val="003075E1"/>
    <w:rsid w:val="00323C44"/>
    <w:rsid w:val="00344A93"/>
    <w:rsid w:val="00382805"/>
    <w:rsid w:val="00390F6C"/>
    <w:rsid w:val="0039676D"/>
    <w:rsid w:val="003E6253"/>
    <w:rsid w:val="003F0035"/>
    <w:rsid w:val="00450E73"/>
    <w:rsid w:val="004B462A"/>
    <w:rsid w:val="004B66AE"/>
    <w:rsid w:val="004C1A49"/>
    <w:rsid w:val="004D58F0"/>
    <w:rsid w:val="004F17C9"/>
    <w:rsid w:val="004F23E7"/>
    <w:rsid w:val="00530275"/>
    <w:rsid w:val="005D6D2E"/>
    <w:rsid w:val="00620034"/>
    <w:rsid w:val="0063212F"/>
    <w:rsid w:val="006635C9"/>
    <w:rsid w:val="00663967"/>
    <w:rsid w:val="00665FD8"/>
    <w:rsid w:val="006B110E"/>
    <w:rsid w:val="00733E59"/>
    <w:rsid w:val="007B7235"/>
    <w:rsid w:val="00856B20"/>
    <w:rsid w:val="0088317B"/>
    <w:rsid w:val="00883EC1"/>
    <w:rsid w:val="00887E47"/>
    <w:rsid w:val="008A5C9A"/>
    <w:rsid w:val="008B654D"/>
    <w:rsid w:val="008C5B7A"/>
    <w:rsid w:val="008D5EAF"/>
    <w:rsid w:val="0096775F"/>
    <w:rsid w:val="009734CE"/>
    <w:rsid w:val="009A4D98"/>
    <w:rsid w:val="009B0184"/>
    <w:rsid w:val="009D1CF3"/>
    <w:rsid w:val="009D747D"/>
    <w:rsid w:val="009F4CF4"/>
    <w:rsid w:val="00A71600"/>
    <w:rsid w:val="00A74D1E"/>
    <w:rsid w:val="00A81214"/>
    <w:rsid w:val="00AD1A2E"/>
    <w:rsid w:val="00B249DA"/>
    <w:rsid w:val="00B25107"/>
    <w:rsid w:val="00B54194"/>
    <w:rsid w:val="00B725BC"/>
    <w:rsid w:val="00B938F7"/>
    <w:rsid w:val="00BE7C9E"/>
    <w:rsid w:val="00BF1151"/>
    <w:rsid w:val="00C136DC"/>
    <w:rsid w:val="00C14FD8"/>
    <w:rsid w:val="00C25333"/>
    <w:rsid w:val="00C27EC5"/>
    <w:rsid w:val="00C310DC"/>
    <w:rsid w:val="00CA0BBE"/>
    <w:rsid w:val="00CA5470"/>
    <w:rsid w:val="00CA5643"/>
    <w:rsid w:val="00CA5A2E"/>
    <w:rsid w:val="00CF5771"/>
    <w:rsid w:val="00D0149A"/>
    <w:rsid w:val="00D236CA"/>
    <w:rsid w:val="00D37C37"/>
    <w:rsid w:val="00D62C29"/>
    <w:rsid w:val="00D71F00"/>
    <w:rsid w:val="00DD7C45"/>
    <w:rsid w:val="00DF107A"/>
    <w:rsid w:val="00E10286"/>
    <w:rsid w:val="00E37EC1"/>
    <w:rsid w:val="00E45F66"/>
    <w:rsid w:val="00E82A49"/>
    <w:rsid w:val="00E82E3F"/>
    <w:rsid w:val="00EF1A11"/>
    <w:rsid w:val="00F0779C"/>
    <w:rsid w:val="00F2010B"/>
    <w:rsid w:val="00F22D92"/>
    <w:rsid w:val="00F339C0"/>
    <w:rsid w:val="00F55E18"/>
    <w:rsid w:val="00F641B9"/>
    <w:rsid w:val="00FF67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768BC"/>
  <w15:chartTrackingRefBased/>
  <w15:docId w15:val="{BA2DB6F8-CA39-4FCB-AF8B-6DB20A75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49A"/>
  </w:style>
  <w:style w:type="paragraph" w:styleId="Titre1">
    <w:name w:val="heading 1"/>
    <w:basedOn w:val="Normal"/>
    <w:next w:val="Normal"/>
    <w:link w:val="Titre1Car"/>
    <w:uiPriority w:val="9"/>
    <w:qFormat/>
    <w:rsid w:val="00D0149A"/>
    <w:pPr>
      <w:keepNext/>
      <w:keepLines/>
      <w:spacing w:before="240" w:after="0"/>
      <w:outlineLvl w:val="0"/>
    </w:pPr>
    <w:rPr>
      <w:rFonts w:ascii="Rounded Elegance" w:eastAsiaTheme="majorEastAsia" w:hAnsi="Rounded Elegance" w:cstheme="majorBidi"/>
      <w:color w:val="2E74B5" w:themeColor="accent1" w:themeShade="BF"/>
      <w:sz w:val="40"/>
      <w:szCs w:val="32"/>
    </w:rPr>
  </w:style>
  <w:style w:type="paragraph" w:styleId="Titre2">
    <w:name w:val="heading 2"/>
    <w:basedOn w:val="Normal"/>
    <w:next w:val="Corpsdetexte"/>
    <w:link w:val="Titre2Car"/>
    <w:qFormat/>
    <w:rsid w:val="00D0149A"/>
    <w:pPr>
      <w:keepNext/>
      <w:keepLines/>
      <w:numPr>
        <w:ilvl w:val="1"/>
        <w:numId w:val="1"/>
      </w:numPr>
      <w:suppressAutoHyphens/>
      <w:spacing w:before="40" w:after="0" w:line="256" w:lineRule="auto"/>
      <w:outlineLvl w:val="1"/>
    </w:pPr>
    <w:rPr>
      <w:rFonts w:ascii="Calibri Light" w:eastAsia="SimSun" w:hAnsi="Calibri Light" w:cs="font309"/>
      <w:color w:val="2E74B5"/>
      <w:sz w:val="26"/>
      <w:szCs w:val="26"/>
      <w:lang w:eastAsia="ar-SA"/>
    </w:rPr>
  </w:style>
  <w:style w:type="paragraph" w:styleId="Titre3">
    <w:name w:val="heading 3"/>
    <w:aliases w:val="Titre 3 NW"/>
    <w:basedOn w:val="Normal"/>
    <w:next w:val="Normal"/>
    <w:link w:val="Titre3Car"/>
    <w:uiPriority w:val="9"/>
    <w:unhideWhenUsed/>
    <w:qFormat/>
    <w:rsid w:val="00D0149A"/>
    <w:pPr>
      <w:keepNext/>
      <w:keepLines/>
      <w:spacing w:before="160" w:after="120"/>
      <w:outlineLvl w:val="2"/>
    </w:pPr>
    <w:rPr>
      <w:rFonts w:asciiTheme="majorHAnsi" w:eastAsiaTheme="majorEastAsia" w:hAnsiTheme="majorHAnsi" w:cstheme="majorBidi"/>
      <w:color w:val="40A6F7"/>
      <w:sz w:val="24"/>
      <w:szCs w:val="24"/>
    </w:rPr>
  </w:style>
  <w:style w:type="paragraph" w:styleId="Titre4">
    <w:name w:val="heading 4"/>
    <w:basedOn w:val="Normal"/>
    <w:next w:val="Normal"/>
    <w:link w:val="Titre4Car"/>
    <w:uiPriority w:val="9"/>
    <w:semiHidden/>
    <w:unhideWhenUsed/>
    <w:qFormat/>
    <w:rsid w:val="00D014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149A"/>
    <w:pPr>
      <w:ind w:left="720"/>
      <w:contextualSpacing/>
    </w:pPr>
  </w:style>
  <w:style w:type="character" w:customStyle="1" w:styleId="Titre2Car">
    <w:name w:val="Titre 2 Car"/>
    <w:basedOn w:val="Policepardfaut"/>
    <w:link w:val="Titre2"/>
    <w:rsid w:val="00D0149A"/>
    <w:rPr>
      <w:rFonts w:ascii="Calibri Light" w:eastAsia="SimSun" w:hAnsi="Calibri Light" w:cs="font309"/>
      <w:color w:val="2E74B5"/>
      <w:sz w:val="26"/>
      <w:szCs w:val="26"/>
      <w:lang w:eastAsia="ar-SA"/>
    </w:rPr>
  </w:style>
  <w:style w:type="character" w:customStyle="1" w:styleId="Titre1Car">
    <w:name w:val="Titre 1 Car"/>
    <w:basedOn w:val="Policepardfaut"/>
    <w:link w:val="Titre1"/>
    <w:uiPriority w:val="9"/>
    <w:rsid w:val="00D0149A"/>
    <w:rPr>
      <w:rFonts w:ascii="Rounded Elegance" w:eastAsiaTheme="majorEastAsia" w:hAnsi="Rounded Elegance" w:cstheme="majorBidi"/>
      <w:color w:val="2E74B5" w:themeColor="accent1" w:themeShade="BF"/>
      <w:sz w:val="40"/>
      <w:szCs w:val="32"/>
    </w:rPr>
  </w:style>
  <w:style w:type="character" w:customStyle="1" w:styleId="Titre3Car">
    <w:name w:val="Titre 3 Car"/>
    <w:aliases w:val="Titre 3 NW Car"/>
    <w:basedOn w:val="Policepardfaut"/>
    <w:link w:val="Titre3"/>
    <w:uiPriority w:val="9"/>
    <w:rsid w:val="00D0149A"/>
    <w:rPr>
      <w:rFonts w:asciiTheme="majorHAnsi" w:eastAsiaTheme="majorEastAsia" w:hAnsiTheme="majorHAnsi" w:cstheme="majorBidi"/>
      <w:color w:val="40A6F7"/>
      <w:sz w:val="24"/>
      <w:szCs w:val="24"/>
    </w:rPr>
  </w:style>
  <w:style w:type="paragraph" w:styleId="En-tte">
    <w:name w:val="header"/>
    <w:basedOn w:val="Normal"/>
    <w:link w:val="En-tteCar"/>
    <w:uiPriority w:val="99"/>
    <w:unhideWhenUsed/>
    <w:rsid w:val="00E10286"/>
    <w:pPr>
      <w:tabs>
        <w:tab w:val="center" w:pos="4536"/>
        <w:tab w:val="right" w:pos="9072"/>
      </w:tabs>
      <w:spacing w:after="0" w:line="240" w:lineRule="auto"/>
    </w:pPr>
  </w:style>
  <w:style w:type="character" w:customStyle="1" w:styleId="En-tteCar">
    <w:name w:val="En-tête Car"/>
    <w:basedOn w:val="Policepardfaut"/>
    <w:link w:val="En-tte"/>
    <w:uiPriority w:val="99"/>
    <w:rsid w:val="00E10286"/>
  </w:style>
  <w:style w:type="paragraph" w:styleId="Pieddepage">
    <w:name w:val="footer"/>
    <w:basedOn w:val="Normal"/>
    <w:link w:val="PieddepageCar"/>
    <w:uiPriority w:val="99"/>
    <w:unhideWhenUsed/>
    <w:rsid w:val="00E102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0286"/>
  </w:style>
  <w:style w:type="paragraph" w:customStyle="1" w:styleId="Normal1">
    <w:name w:val="Normal1"/>
    <w:link w:val="normalCar"/>
    <w:rsid w:val="006B110E"/>
    <w:pPr>
      <w:spacing w:after="200" w:line="276" w:lineRule="auto"/>
    </w:pPr>
    <w:rPr>
      <w:rFonts w:ascii="Calibri" w:eastAsia="Times New Roman" w:hAnsi="Calibri" w:cs="Calibri"/>
      <w:lang w:eastAsia="fr-BE"/>
    </w:rPr>
  </w:style>
  <w:style w:type="paragraph" w:customStyle="1" w:styleId="Sansinterligne1">
    <w:name w:val="Sans interligne1"/>
    <w:rsid w:val="006B110E"/>
    <w:pPr>
      <w:spacing w:after="200" w:line="1" w:lineRule="atLeast"/>
      <w:ind w:leftChars="-1" w:left="-1" w:hangingChars="1" w:hanging="1"/>
      <w:textDirection w:val="btLr"/>
      <w:textAlignment w:val="top"/>
      <w:outlineLvl w:val="0"/>
    </w:pPr>
    <w:rPr>
      <w:rFonts w:ascii="Calibri" w:eastAsia="Times New Roman" w:hAnsi="Calibri" w:cs="Calibri"/>
      <w:position w:val="-1"/>
      <w:lang w:eastAsia="ar-SA"/>
    </w:rPr>
  </w:style>
  <w:style w:type="paragraph" w:customStyle="1" w:styleId="titreCA">
    <w:name w:val="titre CA"/>
    <w:basedOn w:val="Normal1"/>
    <w:link w:val="titreCACar"/>
    <w:rsid w:val="006B110E"/>
    <w:pPr>
      <w:shd w:val="clear" w:color="auto" w:fill="FFFFFF"/>
      <w:spacing w:before="280" w:after="280" w:line="240" w:lineRule="auto"/>
    </w:pPr>
    <w:rPr>
      <w:rFonts w:ascii="Century Gothic" w:hAnsi="Century Gothic" w:cs="Arial"/>
      <w:b/>
      <w:color w:val="222222"/>
      <w:sz w:val="20"/>
      <w:szCs w:val="20"/>
      <w:u w:val="single"/>
    </w:rPr>
  </w:style>
  <w:style w:type="character" w:customStyle="1" w:styleId="normalCar">
    <w:name w:val="normal Car"/>
    <w:basedOn w:val="Policepardfaut"/>
    <w:link w:val="Normal1"/>
    <w:rsid w:val="006B110E"/>
    <w:rPr>
      <w:rFonts w:ascii="Calibri" w:eastAsia="Times New Roman" w:hAnsi="Calibri" w:cs="Calibri"/>
      <w:lang w:eastAsia="fr-BE"/>
    </w:rPr>
  </w:style>
  <w:style w:type="character" w:customStyle="1" w:styleId="titreCACar">
    <w:name w:val="titre CA Car"/>
    <w:basedOn w:val="normalCar"/>
    <w:link w:val="titreCA"/>
    <w:rsid w:val="006B110E"/>
    <w:rPr>
      <w:rFonts w:ascii="Century Gothic" w:eastAsia="Times New Roman" w:hAnsi="Century Gothic" w:cs="Arial"/>
      <w:b/>
      <w:color w:val="222222"/>
      <w:sz w:val="20"/>
      <w:szCs w:val="20"/>
      <w:u w:val="single"/>
      <w:shd w:val="clear" w:color="auto" w:fill="FFFFFF"/>
      <w:lang w:eastAsia="fr-BE"/>
    </w:rPr>
  </w:style>
  <w:style w:type="paragraph" w:customStyle="1" w:styleId="Titre2NW">
    <w:name w:val="Titre 2 NW"/>
    <w:basedOn w:val="Normal"/>
    <w:link w:val="Titre2NWCar"/>
    <w:qFormat/>
    <w:rsid w:val="00D0149A"/>
    <w:pPr>
      <w:keepNext/>
      <w:keepLines/>
      <w:numPr>
        <w:ilvl w:val="1"/>
        <w:numId w:val="5"/>
      </w:numPr>
      <w:tabs>
        <w:tab w:val="num" w:pos="0"/>
      </w:tabs>
      <w:suppressAutoHyphens/>
      <w:spacing w:before="240" w:after="120" w:line="256" w:lineRule="auto"/>
      <w:ind w:left="0" w:firstLine="0"/>
      <w:outlineLvl w:val="1"/>
    </w:pPr>
    <w:rPr>
      <w:rFonts w:ascii="Rounded Elegance" w:eastAsia="SimSun" w:hAnsi="Rounded Elegance" w:cs="font309"/>
      <w:caps/>
      <w:color w:val="307AB8"/>
      <w:sz w:val="24"/>
      <w:szCs w:val="26"/>
      <w:lang w:eastAsia="ar-SA"/>
    </w:rPr>
  </w:style>
  <w:style w:type="character" w:customStyle="1" w:styleId="Titre2NWCar">
    <w:name w:val="Titre 2 NW Car"/>
    <w:basedOn w:val="Policepardfaut"/>
    <w:link w:val="Titre2NW"/>
    <w:rsid w:val="00D0149A"/>
    <w:rPr>
      <w:rFonts w:ascii="Rounded Elegance" w:eastAsia="SimSun" w:hAnsi="Rounded Elegance" w:cs="font309"/>
      <w:caps/>
      <w:color w:val="307AB8"/>
      <w:sz w:val="24"/>
      <w:szCs w:val="26"/>
      <w:lang w:eastAsia="ar-SA"/>
    </w:rPr>
  </w:style>
  <w:style w:type="paragraph" w:customStyle="1" w:styleId="Titre1NW">
    <w:name w:val="Titre 1 NW"/>
    <w:basedOn w:val="En-ttedetabledesmatires"/>
    <w:link w:val="Titre1NWCar"/>
    <w:autoRedefine/>
    <w:qFormat/>
    <w:rsid w:val="00D0149A"/>
    <w:pPr>
      <w:spacing w:after="120"/>
      <w:jc w:val="center"/>
    </w:pPr>
    <w:rPr>
      <w:color w:val="307AB8"/>
      <w:sz w:val="36"/>
      <w:lang w:val="fr-FR"/>
    </w:rPr>
  </w:style>
  <w:style w:type="character" w:customStyle="1" w:styleId="Titre1NWCar">
    <w:name w:val="Titre 1 NW Car"/>
    <w:basedOn w:val="En-ttedetabledesmatiresCar"/>
    <w:link w:val="Titre1NW"/>
    <w:rsid w:val="00D0149A"/>
    <w:rPr>
      <w:rFonts w:ascii="Rounded Elegance" w:eastAsiaTheme="majorEastAsia" w:hAnsi="Rounded Elegance" w:cstheme="majorBidi"/>
      <w:color w:val="307AB8"/>
      <w:sz w:val="36"/>
      <w:szCs w:val="32"/>
      <w:lang w:val="fr-FR" w:eastAsia="fr-BE"/>
    </w:rPr>
  </w:style>
  <w:style w:type="paragraph" w:styleId="En-ttedetabledesmatires">
    <w:name w:val="TOC Heading"/>
    <w:basedOn w:val="Titre1"/>
    <w:next w:val="Normal"/>
    <w:link w:val="En-ttedetabledesmatiresCar"/>
    <w:uiPriority w:val="39"/>
    <w:semiHidden/>
    <w:unhideWhenUsed/>
    <w:qFormat/>
    <w:rsid w:val="00D0149A"/>
    <w:pPr>
      <w:outlineLvl w:val="9"/>
    </w:pPr>
    <w:rPr>
      <w:lang w:eastAsia="fr-BE"/>
    </w:rPr>
  </w:style>
  <w:style w:type="paragraph" w:styleId="Corpsdetexte">
    <w:name w:val="Body Text"/>
    <w:basedOn w:val="Normal"/>
    <w:link w:val="CorpsdetexteCar"/>
    <w:uiPriority w:val="99"/>
    <w:semiHidden/>
    <w:unhideWhenUsed/>
    <w:rsid w:val="00D0149A"/>
    <w:pPr>
      <w:spacing w:after="120"/>
    </w:pPr>
  </w:style>
  <w:style w:type="character" w:customStyle="1" w:styleId="CorpsdetexteCar">
    <w:name w:val="Corps de texte Car"/>
    <w:basedOn w:val="Policepardfaut"/>
    <w:link w:val="Corpsdetexte"/>
    <w:uiPriority w:val="99"/>
    <w:semiHidden/>
    <w:rsid w:val="00D0149A"/>
  </w:style>
  <w:style w:type="character" w:customStyle="1" w:styleId="Titre4Car">
    <w:name w:val="Titre 4 Car"/>
    <w:basedOn w:val="Policepardfaut"/>
    <w:link w:val="Titre4"/>
    <w:uiPriority w:val="9"/>
    <w:semiHidden/>
    <w:rsid w:val="00D0149A"/>
    <w:rPr>
      <w:rFonts w:asciiTheme="majorHAnsi" w:eastAsiaTheme="majorEastAsia" w:hAnsiTheme="majorHAnsi" w:cstheme="majorBidi"/>
      <w:i/>
      <w:iCs/>
      <w:color w:val="2E74B5" w:themeColor="accent1" w:themeShade="BF"/>
    </w:rPr>
  </w:style>
  <w:style w:type="paragraph" w:styleId="Titre">
    <w:name w:val="Title"/>
    <w:basedOn w:val="Normal"/>
    <w:next w:val="Normal"/>
    <w:link w:val="TitreCar"/>
    <w:qFormat/>
    <w:rsid w:val="00D014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D014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149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D0149A"/>
    <w:rPr>
      <w:rFonts w:eastAsiaTheme="minorEastAsia"/>
      <w:color w:val="5A5A5A" w:themeColor="text1" w:themeTint="A5"/>
      <w:spacing w:val="15"/>
    </w:rPr>
  </w:style>
  <w:style w:type="paragraph" w:styleId="Sansinterligne">
    <w:name w:val="No Spacing"/>
    <w:link w:val="SansinterligneCar"/>
    <w:uiPriority w:val="1"/>
    <w:qFormat/>
    <w:rsid w:val="00D0149A"/>
    <w:pPr>
      <w:spacing w:after="0" w:line="240" w:lineRule="auto"/>
    </w:pPr>
  </w:style>
  <w:style w:type="character" w:customStyle="1" w:styleId="SansinterligneCar">
    <w:name w:val="Sans interligne Car"/>
    <w:basedOn w:val="Policepardfaut"/>
    <w:link w:val="Sansinterligne"/>
    <w:uiPriority w:val="1"/>
    <w:rsid w:val="00D0149A"/>
  </w:style>
  <w:style w:type="character" w:customStyle="1" w:styleId="En-ttedetabledesmatiresCar">
    <w:name w:val="En-tête de table des matières Car"/>
    <w:basedOn w:val="Titre1Car"/>
    <w:link w:val="En-ttedetabledesmatires"/>
    <w:uiPriority w:val="39"/>
    <w:semiHidden/>
    <w:rsid w:val="00D0149A"/>
    <w:rPr>
      <w:rFonts w:ascii="Rounded Elegance" w:eastAsiaTheme="majorEastAsia" w:hAnsi="Rounded Elegance" w:cstheme="majorBidi"/>
      <w:color w:val="2E74B5" w:themeColor="accent1" w:themeShade="BF"/>
      <w:sz w:val="40"/>
      <w:szCs w:val="32"/>
      <w:lang w:eastAsia="fr-BE"/>
    </w:rPr>
  </w:style>
  <w:style w:type="paragraph" w:customStyle="1" w:styleId="Titre2rapportCA">
    <w:name w:val="Titre 2 rapport CA"/>
    <w:basedOn w:val="Titre2NW"/>
    <w:link w:val="Titre2rapportCACar"/>
    <w:qFormat/>
    <w:rsid w:val="0020649C"/>
    <w:pPr>
      <w:numPr>
        <w:ilvl w:val="0"/>
        <w:numId w:val="14"/>
      </w:numPr>
    </w:pPr>
    <w:rPr>
      <w:rFonts w:asciiTheme="majorHAnsi" w:hAnsiTheme="majorHAnsi"/>
    </w:rPr>
  </w:style>
  <w:style w:type="character" w:customStyle="1" w:styleId="Titre2rapportCACar">
    <w:name w:val="Titre 2 rapport CA Car"/>
    <w:basedOn w:val="Titre2NWCar"/>
    <w:link w:val="Titre2rapportCA"/>
    <w:rsid w:val="0020649C"/>
    <w:rPr>
      <w:rFonts w:asciiTheme="majorHAnsi" w:eastAsia="SimSun" w:hAnsiTheme="majorHAnsi" w:cs="font309"/>
      <w:caps/>
      <w:color w:val="307AB8"/>
      <w:sz w:val="24"/>
      <w:szCs w:val="26"/>
      <w:lang w:eastAsia="ar-SA"/>
    </w:rPr>
  </w:style>
  <w:style w:type="character" w:styleId="Lienhypertexte">
    <w:name w:val="Hyperlink"/>
    <w:basedOn w:val="Policepardfaut"/>
    <w:uiPriority w:val="99"/>
    <w:unhideWhenUsed/>
    <w:rsid w:val="00B249DA"/>
    <w:rPr>
      <w:color w:val="0000FF"/>
      <w:u w:val="single"/>
    </w:rPr>
  </w:style>
  <w:style w:type="character" w:styleId="Mentionnonrsolue">
    <w:name w:val="Unresolved Mention"/>
    <w:basedOn w:val="Policepardfaut"/>
    <w:uiPriority w:val="99"/>
    <w:semiHidden/>
    <w:unhideWhenUsed/>
    <w:rsid w:val="00F55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837">
      <w:bodyDiv w:val="1"/>
      <w:marLeft w:val="0"/>
      <w:marRight w:val="0"/>
      <w:marTop w:val="0"/>
      <w:marBottom w:val="0"/>
      <w:divBdr>
        <w:top w:val="none" w:sz="0" w:space="0" w:color="auto"/>
        <w:left w:val="none" w:sz="0" w:space="0" w:color="auto"/>
        <w:bottom w:val="none" w:sz="0" w:space="0" w:color="auto"/>
        <w:right w:val="none" w:sz="0" w:space="0" w:color="auto"/>
      </w:divBdr>
      <w:divsChild>
        <w:div w:id="879129775">
          <w:marLeft w:val="0"/>
          <w:marRight w:val="0"/>
          <w:marTop w:val="0"/>
          <w:marBottom w:val="0"/>
          <w:divBdr>
            <w:top w:val="none" w:sz="0" w:space="0" w:color="auto"/>
            <w:left w:val="none" w:sz="0" w:space="0" w:color="auto"/>
            <w:bottom w:val="none" w:sz="0" w:space="0" w:color="auto"/>
            <w:right w:val="none" w:sz="0" w:space="0" w:color="auto"/>
          </w:divBdr>
        </w:div>
      </w:divsChild>
    </w:div>
    <w:div w:id="349066276">
      <w:bodyDiv w:val="1"/>
      <w:marLeft w:val="0"/>
      <w:marRight w:val="0"/>
      <w:marTop w:val="0"/>
      <w:marBottom w:val="0"/>
      <w:divBdr>
        <w:top w:val="none" w:sz="0" w:space="0" w:color="auto"/>
        <w:left w:val="none" w:sz="0" w:space="0" w:color="auto"/>
        <w:bottom w:val="none" w:sz="0" w:space="0" w:color="auto"/>
        <w:right w:val="none" w:sz="0" w:space="0" w:color="auto"/>
      </w:divBdr>
      <w:divsChild>
        <w:div w:id="80756771">
          <w:marLeft w:val="0"/>
          <w:marRight w:val="0"/>
          <w:marTop w:val="0"/>
          <w:marBottom w:val="0"/>
          <w:divBdr>
            <w:top w:val="none" w:sz="0" w:space="0" w:color="auto"/>
            <w:left w:val="none" w:sz="0" w:space="0" w:color="auto"/>
            <w:bottom w:val="none" w:sz="0" w:space="0" w:color="auto"/>
            <w:right w:val="none" w:sz="0" w:space="0" w:color="auto"/>
          </w:divBdr>
        </w:div>
        <w:div w:id="659579547">
          <w:marLeft w:val="0"/>
          <w:marRight w:val="0"/>
          <w:marTop w:val="0"/>
          <w:marBottom w:val="0"/>
          <w:divBdr>
            <w:top w:val="none" w:sz="0" w:space="0" w:color="auto"/>
            <w:left w:val="none" w:sz="0" w:space="0" w:color="auto"/>
            <w:bottom w:val="none" w:sz="0" w:space="0" w:color="auto"/>
            <w:right w:val="none" w:sz="0" w:space="0" w:color="auto"/>
          </w:divBdr>
        </w:div>
        <w:div w:id="1832401249">
          <w:marLeft w:val="0"/>
          <w:marRight w:val="0"/>
          <w:marTop w:val="0"/>
          <w:marBottom w:val="0"/>
          <w:divBdr>
            <w:top w:val="none" w:sz="0" w:space="0" w:color="auto"/>
            <w:left w:val="none" w:sz="0" w:space="0" w:color="auto"/>
            <w:bottom w:val="none" w:sz="0" w:space="0" w:color="auto"/>
            <w:right w:val="none" w:sz="0" w:space="0" w:color="auto"/>
          </w:divBdr>
        </w:div>
        <w:div w:id="1642340718">
          <w:marLeft w:val="0"/>
          <w:marRight w:val="0"/>
          <w:marTop w:val="0"/>
          <w:marBottom w:val="0"/>
          <w:divBdr>
            <w:top w:val="none" w:sz="0" w:space="0" w:color="auto"/>
            <w:left w:val="none" w:sz="0" w:space="0" w:color="auto"/>
            <w:bottom w:val="none" w:sz="0" w:space="0" w:color="auto"/>
            <w:right w:val="none" w:sz="0" w:space="0" w:color="auto"/>
          </w:divBdr>
        </w:div>
        <w:div w:id="76177574">
          <w:marLeft w:val="0"/>
          <w:marRight w:val="0"/>
          <w:marTop w:val="0"/>
          <w:marBottom w:val="0"/>
          <w:divBdr>
            <w:top w:val="none" w:sz="0" w:space="0" w:color="auto"/>
            <w:left w:val="none" w:sz="0" w:space="0" w:color="auto"/>
            <w:bottom w:val="none" w:sz="0" w:space="0" w:color="auto"/>
            <w:right w:val="none" w:sz="0" w:space="0" w:color="auto"/>
          </w:divBdr>
        </w:div>
        <w:div w:id="1812399904">
          <w:marLeft w:val="0"/>
          <w:marRight w:val="0"/>
          <w:marTop w:val="0"/>
          <w:marBottom w:val="0"/>
          <w:divBdr>
            <w:top w:val="none" w:sz="0" w:space="0" w:color="auto"/>
            <w:left w:val="none" w:sz="0" w:space="0" w:color="auto"/>
            <w:bottom w:val="none" w:sz="0" w:space="0" w:color="auto"/>
            <w:right w:val="none" w:sz="0" w:space="0" w:color="auto"/>
          </w:divBdr>
        </w:div>
        <w:div w:id="1885405222">
          <w:marLeft w:val="0"/>
          <w:marRight w:val="0"/>
          <w:marTop w:val="0"/>
          <w:marBottom w:val="0"/>
          <w:divBdr>
            <w:top w:val="none" w:sz="0" w:space="0" w:color="auto"/>
            <w:left w:val="none" w:sz="0" w:space="0" w:color="auto"/>
            <w:bottom w:val="none" w:sz="0" w:space="0" w:color="auto"/>
            <w:right w:val="none" w:sz="0" w:space="0" w:color="auto"/>
          </w:divBdr>
        </w:div>
        <w:div w:id="1077021781">
          <w:marLeft w:val="0"/>
          <w:marRight w:val="0"/>
          <w:marTop w:val="0"/>
          <w:marBottom w:val="0"/>
          <w:divBdr>
            <w:top w:val="none" w:sz="0" w:space="0" w:color="auto"/>
            <w:left w:val="none" w:sz="0" w:space="0" w:color="auto"/>
            <w:bottom w:val="none" w:sz="0" w:space="0" w:color="auto"/>
            <w:right w:val="none" w:sz="0" w:space="0" w:color="auto"/>
          </w:divBdr>
        </w:div>
        <w:div w:id="719284168">
          <w:marLeft w:val="0"/>
          <w:marRight w:val="0"/>
          <w:marTop w:val="0"/>
          <w:marBottom w:val="0"/>
          <w:divBdr>
            <w:top w:val="none" w:sz="0" w:space="0" w:color="auto"/>
            <w:left w:val="none" w:sz="0" w:space="0" w:color="auto"/>
            <w:bottom w:val="none" w:sz="0" w:space="0" w:color="auto"/>
            <w:right w:val="none" w:sz="0" w:space="0" w:color="auto"/>
          </w:divBdr>
        </w:div>
        <w:div w:id="2137943729">
          <w:marLeft w:val="0"/>
          <w:marRight w:val="0"/>
          <w:marTop w:val="0"/>
          <w:marBottom w:val="0"/>
          <w:divBdr>
            <w:top w:val="none" w:sz="0" w:space="0" w:color="auto"/>
            <w:left w:val="none" w:sz="0" w:space="0" w:color="auto"/>
            <w:bottom w:val="none" w:sz="0" w:space="0" w:color="auto"/>
            <w:right w:val="none" w:sz="0" w:space="0" w:color="auto"/>
          </w:divBdr>
        </w:div>
      </w:divsChild>
    </w:div>
    <w:div w:id="404256121">
      <w:bodyDiv w:val="1"/>
      <w:marLeft w:val="0"/>
      <w:marRight w:val="0"/>
      <w:marTop w:val="0"/>
      <w:marBottom w:val="0"/>
      <w:divBdr>
        <w:top w:val="none" w:sz="0" w:space="0" w:color="auto"/>
        <w:left w:val="none" w:sz="0" w:space="0" w:color="auto"/>
        <w:bottom w:val="none" w:sz="0" w:space="0" w:color="auto"/>
        <w:right w:val="none" w:sz="0" w:space="0" w:color="auto"/>
      </w:divBdr>
    </w:div>
    <w:div w:id="980770706">
      <w:bodyDiv w:val="1"/>
      <w:marLeft w:val="0"/>
      <w:marRight w:val="0"/>
      <w:marTop w:val="0"/>
      <w:marBottom w:val="0"/>
      <w:divBdr>
        <w:top w:val="none" w:sz="0" w:space="0" w:color="auto"/>
        <w:left w:val="none" w:sz="0" w:space="0" w:color="auto"/>
        <w:bottom w:val="none" w:sz="0" w:space="0" w:color="auto"/>
        <w:right w:val="none" w:sz="0" w:space="0" w:color="auto"/>
      </w:divBdr>
      <w:divsChild>
        <w:div w:id="595288565">
          <w:marLeft w:val="0"/>
          <w:marRight w:val="0"/>
          <w:marTop w:val="0"/>
          <w:marBottom w:val="0"/>
          <w:divBdr>
            <w:top w:val="none" w:sz="0" w:space="0" w:color="auto"/>
            <w:left w:val="none" w:sz="0" w:space="0" w:color="auto"/>
            <w:bottom w:val="none" w:sz="0" w:space="0" w:color="auto"/>
            <w:right w:val="none" w:sz="0" w:space="0" w:color="auto"/>
          </w:divBdr>
        </w:div>
        <w:div w:id="200291394">
          <w:marLeft w:val="0"/>
          <w:marRight w:val="0"/>
          <w:marTop w:val="0"/>
          <w:marBottom w:val="0"/>
          <w:divBdr>
            <w:top w:val="none" w:sz="0" w:space="0" w:color="auto"/>
            <w:left w:val="none" w:sz="0" w:space="0" w:color="auto"/>
            <w:bottom w:val="none" w:sz="0" w:space="0" w:color="auto"/>
            <w:right w:val="none" w:sz="0" w:space="0" w:color="auto"/>
          </w:divBdr>
        </w:div>
        <w:div w:id="1504736709">
          <w:marLeft w:val="0"/>
          <w:marRight w:val="0"/>
          <w:marTop w:val="0"/>
          <w:marBottom w:val="0"/>
          <w:divBdr>
            <w:top w:val="none" w:sz="0" w:space="0" w:color="auto"/>
            <w:left w:val="none" w:sz="0" w:space="0" w:color="auto"/>
            <w:bottom w:val="none" w:sz="0" w:space="0" w:color="auto"/>
            <w:right w:val="none" w:sz="0" w:space="0" w:color="auto"/>
          </w:divBdr>
        </w:div>
        <w:div w:id="1138500439">
          <w:marLeft w:val="0"/>
          <w:marRight w:val="0"/>
          <w:marTop w:val="0"/>
          <w:marBottom w:val="0"/>
          <w:divBdr>
            <w:top w:val="none" w:sz="0" w:space="0" w:color="auto"/>
            <w:left w:val="none" w:sz="0" w:space="0" w:color="auto"/>
            <w:bottom w:val="none" w:sz="0" w:space="0" w:color="auto"/>
            <w:right w:val="none" w:sz="0" w:space="0" w:color="auto"/>
          </w:divBdr>
        </w:div>
        <w:div w:id="1429541172">
          <w:marLeft w:val="0"/>
          <w:marRight w:val="0"/>
          <w:marTop w:val="0"/>
          <w:marBottom w:val="0"/>
          <w:divBdr>
            <w:top w:val="none" w:sz="0" w:space="0" w:color="auto"/>
            <w:left w:val="none" w:sz="0" w:space="0" w:color="auto"/>
            <w:bottom w:val="none" w:sz="0" w:space="0" w:color="auto"/>
            <w:right w:val="none" w:sz="0" w:space="0" w:color="auto"/>
          </w:divBdr>
        </w:div>
        <w:div w:id="1976794834">
          <w:marLeft w:val="0"/>
          <w:marRight w:val="0"/>
          <w:marTop w:val="0"/>
          <w:marBottom w:val="0"/>
          <w:divBdr>
            <w:top w:val="none" w:sz="0" w:space="0" w:color="auto"/>
            <w:left w:val="none" w:sz="0" w:space="0" w:color="auto"/>
            <w:bottom w:val="none" w:sz="0" w:space="0" w:color="auto"/>
            <w:right w:val="none" w:sz="0" w:space="0" w:color="auto"/>
          </w:divBdr>
        </w:div>
        <w:div w:id="1815637878">
          <w:marLeft w:val="0"/>
          <w:marRight w:val="0"/>
          <w:marTop w:val="0"/>
          <w:marBottom w:val="0"/>
          <w:divBdr>
            <w:top w:val="none" w:sz="0" w:space="0" w:color="auto"/>
            <w:left w:val="none" w:sz="0" w:space="0" w:color="auto"/>
            <w:bottom w:val="none" w:sz="0" w:space="0" w:color="auto"/>
            <w:right w:val="none" w:sz="0" w:space="0" w:color="auto"/>
          </w:divBdr>
        </w:div>
        <w:div w:id="829633303">
          <w:marLeft w:val="0"/>
          <w:marRight w:val="0"/>
          <w:marTop w:val="0"/>
          <w:marBottom w:val="0"/>
          <w:divBdr>
            <w:top w:val="none" w:sz="0" w:space="0" w:color="auto"/>
            <w:left w:val="none" w:sz="0" w:space="0" w:color="auto"/>
            <w:bottom w:val="none" w:sz="0" w:space="0" w:color="auto"/>
            <w:right w:val="none" w:sz="0" w:space="0" w:color="auto"/>
          </w:divBdr>
        </w:div>
        <w:div w:id="403603133">
          <w:marLeft w:val="0"/>
          <w:marRight w:val="0"/>
          <w:marTop w:val="0"/>
          <w:marBottom w:val="0"/>
          <w:divBdr>
            <w:top w:val="none" w:sz="0" w:space="0" w:color="auto"/>
            <w:left w:val="none" w:sz="0" w:space="0" w:color="auto"/>
            <w:bottom w:val="none" w:sz="0" w:space="0" w:color="auto"/>
            <w:right w:val="none" w:sz="0" w:space="0" w:color="auto"/>
          </w:divBdr>
        </w:div>
        <w:div w:id="1396050392">
          <w:marLeft w:val="0"/>
          <w:marRight w:val="0"/>
          <w:marTop w:val="0"/>
          <w:marBottom w:val="0"/>
          <w:divBdr>
            <w:top w:val="none" w:sz="0" w:space="0" w:color="auto"/>
            <w:left w:val="none" w:sz="0" w:space="0" w:color="auto"/>
            <w:bottom w:val="none" w:sz="0" w:space="0" w:color="auto"/>
            <w:right w:val="none" w:sz="0" w:space="0" w:color="auto"/>
          </w:divBdr>
        </w:div>
      </w:divsChild>
    </w:div>
    <w:div w:id="14843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Pages/ResponsePage.aspx?id=leVI4UCW50axFsbpfqx2FIJ9DnQPTb1Koznp0jQVBzZUM0xZN0taWUVVSkhBSzFJUUhNUjZBVEFYNyQlQCN0PWcu" TargetMode="External"/><Relationship Id="rId5" Type="http://schemas.openxmlformats.org/officeDocument/2006/relationships/webSettings" Target="webSettings.xml"/><Relationship Id="rId10" Type="http://schemas.openxmlformats.org/officeDocument/2006/relationships/hyperlink" Target="http://www.social.brussels" TargetMode="External"/><Relationship Id="rId4" Type="http://schemas.openxmlformats.org/officeDocument/2006/relationships/settings" Target="settings.xml"/><Relationship Id="rId9" Type="http://schemas.openxmlformats.org/officeDocument/2006/relationships/hyperlink" Target="https://lite.framacalc.org/9gqx-pool-coord-bxl-15-05-2020" TargetMode="External"/></Relationships>
</file>

<file path=word/theme/theme1.xml><?xml version="1.0" encoding="utf-8"?>
<a:theme xmlns:a="http://schemas.openxmlformats.org/drawingml/2006/main" name="Thème1">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15745-25CB-4987-8B3A-6A90003C1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1098</Words>
  <Characters>6045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Norois L3</dc:creator>
  <cp:keywords/>
  <dc:description/>
  <cp:lastModifiedBy>LNR-NET</cp:lastModifiedBy>
  <cp:revision>6</cp:revision>
  <cp:lastPrinted>2020-04-13T15:36:00Z</cp:lastPrinted>
  <dcterms:created xsi:type="dcterms:W3CDTF">2020-06-12T15:45:00Z</dcterms:created>
  <dcterms:modified xsi:type="dcterms:W3CDTF">2020-06-16T11:03:00Z</dcterms:modified>
</cp:coreProperties>
</file>